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85" w:rsidRPr="002D6606" w:rsidRDefault="008F2285" w:rsidP="008F2285">
      <w:pPr>
        <w:pStyle w:val="Default"/>
        <w:rPr>
          <w:rFonts w:ascii="Arial" w:hAnsi="Arial" w:cs="Arial"/>
          <w:sz w:val="22"/>
          <w:szCs w:val="22"/>
        </w:rPr>
      </w:pPr>
    </w:p>
    <w:p w:rsidR="008F2285" w:rsidRPr="002D6606" w:rsidRDefault="008F2285" w:rsidP="008F2285">
      <w:pPr>
        <w:pStyle w:val="Default"/>
        <w:rPr>
          <w:rFonts w:ascii="Arial" w:hAnsi="Arial" w:cs="Arial"/>
          <w:sz w:val="22"/>
          <w:szCs w:val="22"/>
        </w:rPr>
      </w:pPr>
      <w:r w:rsidRPr="002D6606">
        <w:rPr>
          <w:rFonts w:ascii="Arial" w:hAnsi="Arial" w:cs="Arial"/>
          <w:sz w:val="22"/>
          <w:szCs w:val="22"/>
        </w:rPr>
        <w:t>Como Woods Outdoor Classroom Advisory committee</w:t>
      </w:r>
    </w:p>
    <w:p w:rsidR="00221FEF" w:rsidRPr="002D6606" w:rsidRDefault="00377290" w:rsidP="008F2285">
      <w:pPr>
        <w:pStyle w:val="Default"/>
        <w:rPr>
          <w:rFonts w:ascii="Arial" w:hAnsi="Arial" w:cs="Arial"/>
          <w:sz w:val="22"/>
          <w:szCs w:val="22"/>
        </w:rPr>
      </w:pPr>
      <w:r w:rsidRPr="002D6606">
        <w:rPr>
          <w:rFonts w:ascii="Arial" w:hAnsi="Arial" w:cs="Arial"/>
          <w:sz w:val="22"/>
          <w:szCs w:val="22"/>
        </w:rPr>
        <w:t>AGENDA</w:t>
      </w:r>
    </w:p>
    <w:p w:rsidR="008F2285" w:rsidRPr="002D6606" w:rsidRDefault="00377290" w:rsidP="008F2285">
      <w:pPr>
        <w:pStyle w:val="Default"/>
        <w:rPr>
          <w:rFonts w:ascii="Arial" w:hAnsi="Arial" w:cs="Arial"/>
          <w:sz w:val="22"/>
          <w:szCs w:val="22"/>
        </w:rPr>
      </w:pPr>
      <w:r w:rsidRPr="002D6606">
        <w:rPr>
          <w:rFonts w:ascii="Arial" w:hAnsi="Arial" w:cs="Arial"/>
          <w:sz w:val="22"/>
          <w:szCs w:val="22"/>
        </w:rPr>
        <w:t>Monday, January 25, 2010</w:t>
      </w:r>
    </w:p>
    <w:p w:rsidR="00377290" w:rsidRPr="002D6606" w:rsidRDefault="00377290" w:rsidP="008F2285">
      <w:pPr>
        <w:pStyle w:val="Default"/>
        <w:rPr>
          <w:rFonts w:ascii="Arial" w:hAnsi="Arial" w:cs="Arial"/>
          <w:sz w:val="22"/>
          <w:szCs w:val="22"/>
        </w:rPr>
      </w:pPr>
    </w:p>
    <w:p w:rsidR="00377290" w:rsidRPr="002D6606" w:rsidRDefault="00377290" w:rsidP="00377290">
      <w:pPr>
        <w:pStyle w:val="Default"/>
        <w:numPr>
          <w:ilvl w:val="0"/>
          <w:numId w:val="2"/>
        </w:numPr>
        <w:rPr>
          <w:rFonts w:ascii="Arial" w:hAnsi="Arial" w:cs="Arial"/>
          <w:sz w:val="22"/>
          <w:szCs w:val="22"/>
        </w:rPr>
      </w:pPr>
      <w:r w:rsidRPr="002D6606">
        <w:rPr>
          <w:rFonts w:ascii="Arial" w:hAnsi="Arial" w:cs="Arial"/>
          <w:sz w:val="22"/>
          <w:szCs w:val="22"/>
        </w:rPr>
        <w:t xml:space="preserve">Status of web site redesign.  </w:t>
      </w:r>
    </w:p>
    <w:p w:rsidR="00377290" w:rsidRPr="002D6606" w:rsidRDefault="00893227" w:rsidP="00377290">
      <w:pPr>
        <w:pStyle w:val="Default"/>
        <w:ind w:left="720"/>
        <w:rPr>
          <w:rFonts w:ascii="Arial" w:hAnsi="Arial" w:cs="Arial"/>
          <w:sz w:val="22"/>
          <w:szCs w:val="22"/>
        </w:rPr>
      </w:pPr>
      <w:hyperlink r:id="rId5" w:history="1">
        <w:r w:rsidR="00377290" w:rsidRPr="002D6606">
          <w:rPr>
            <w:rStyle w:val="Hyperlink"/>
            <w:rFonts w:ascii="Arial" w:hAnsi="Arial" w:cs="Arial"/>
            <w:sz w:val="22"/>
            <w:szCs w:val="22"/>
          </w:rPr>
          <w:t>http://www.butterflydesign.com/newcomowoodland/</w:t>
        </w:r>
      </w:hyperlink>
    </w:p>
    <w:p w:rsidR="00744884" w:rsidRPr="002D6606" w:rsidRDefault="00744884" w:rsidP="00377290">
      <w:pPr>
        <w:pStyle w:val="Default"/>
        <w:ind w:left="720"/>
        <w:rPr>
          <w:rFonts w:ascii="Arial" w:hAnsi="Arial" w:cs="Arial"/>
          <w:sz w:val="22"/>
          <w:szCs w:val="22"/>
        </w:rPr>
      </w:pPr>
    </w:p>
    <w:p w:rsidR="00744884" w:rsidRPr="002D6606" w:rsidRDefault="00744884" w:rsidP="00377290">
      <w:pPr>
        <w:pStyle w:val="Default"/>
        <w:ind w:left="720"/>
        <w:rPr>
          <w:rFonts w:ascii="Arial" w:hAnsi="Arial" w:cs="Arial"/>
          <w:sz w:val="22"/>
          <w:szCs w:val="22"/>
        </w:rPr>
      </w:pPr>
      <w:r w:rsidRPr="002D6606">
        <w:rPr>
          <w:rFonts w:ascii="Arial" w:hAnsi="Arial" w:cs="Arial"/>
          <w:sz w:val="22"/>
          <w:szCs w:val="22"/>
        </w:rPr>
        <w:t xml:space="preserve">Redesign in process.  Jennifer is working with Ruth McDonald on this. </w:t>
      </w:r>
      <w:proofErr w:type="gramStart"/>
      <w:r w:rsidRPr="002D6606">
        <w:rPr>
          <w:rFonts w:ascii="Arial" w:hAnsi="Arial" w:cs="Arial"/>
          <w:sz w:val="22"/>
          <w:szCs w:val="22"/>
        </w:rPr>
        <w:t>Should be launched in February.</w:t>
      </w:r>
      <w:proofErr w:type="gramEnd"/>
      <w:r w:rsidRPr="002D6606">
        <w:rPr>
          <w:rFonts w:ascii="Arial" w:hAnsi="Arial" w:cs="Arial"/>
          <w:sz w:val="22"/>
          <w:szCs w:val="22"/>
        </w:rPr>
        <w:t xml:space="preserve">  Periodically the Advisory Committee will need to assist with providing content for the website.  Note the city website revision is moving along faster than anticipated.  This means that will have to figure out what goes where (city </w:t>
      </w:r>
      <w:proofErr w:type="spellStart"/>
      <w:r w:rsidRPr="002D6606">
        <w:rPr>
          <w:rFonts w:ascii="Arial" w:hAnsi="Arial" w:cs="Arial"/>
          <w:sz w:val="22"/>
          <w:szCs w:val="22"/>
        </w:rPr>
        <w:t>vs</w:t>
      </w:r>
      <w:proofErr w:type="spellEnd"/>
      <w:r w:rsidRPr="002D6606">
        <w:rPr>
          <w:rFonts w:ascii="Arial" w:hAnsi="Arial" w:cs="Arial"/>
          <w:sz w:val="22"/>
          <w:szCs w:val="22"/>
        </w:rPr>
        <w:t xml:space="preserve"> this website) and how to link. </w:t>
      </w:r>
    </w:p>
    <w:p w:rsidR="00744884" w:rsidRPr="002D6606" w:rsidRDefault="00744884" w:rsidP="00377290">
      <w:pPr>
        <w:pStyle w:val="Default"/>
        <w:ind w:left="720"/>
        <w:rPr>
          <w:rFonts w:ascii="Arial" w:hAnsi="Arial" w:cs="Arial"/>
          <w:sz w:val="22"/>
          <w:szCs w:val="22"/>
        </w:rPr>
      </w:pPr>
    </w:p>
    <w:p w:rsidR="00744884" w:rsidRPr="002D6606" w:rsidRDefault="00744884" w:rsidP="00377290">
      <w:pPr>
        <w:pStyle w:val="Default"/>
        <w:ind w:left="720"/>
        <w:rPr>
          <w:rFonts w:ascii="Arial" w:hAnsi="Arial" w:cs="Arial"/>
          <w:sz w:val="22"/>
          <w:szCs w:val="22"/>
        </w:rPr>
      </w:pPr>
      <w:r w:rsidRPr="002D6606">
        <w:rPr>
          <w:rFonts w:ascii="Arial" w:hAnsi="Arial" w:cs="Arial"/>
          <w:sz w:val="22"/>
          <w:szCs w:val="22"/>
        </w:rPr>
        <w:t>Actions:</w:t>
      </w:r>
    </w:p>
    <w:p w:rsidR="00744884" w:rsidRPr="002D6606" w:rsidRDefault="00744884" w:rsidP="00377290">
      <w:pPr>
        <w:pStyle w:val="Default"/>
        <w:ind w:left="720"/>
        <w:rPr>
          <w:rFonts w:ascii="Arial" w:hAnsi="Arial" w:cs="Arial"/>
          <w:sz w:val="22"/>
          <w:szCs w:val="22"/>
        </w:rPr>
      </w:pPr>
      <w:proofErr w:type="gramStart"/>
      <w:r w:rsidRPr="002D6606">
        <w:rPr>
          <w:rFonts w:ascii="Arial" w:hAnsi="Arial" w:cs="Arial"/>
          <w:sz w:val="22"/>
          <w:szCs w:val="22"/>
        </w:rPr>
        <w:t>Joan-talk with Jessica about moving Como study site data to the website.</w:t>
      </w:r>
      <w:proofErr w:type="gramEnd"/>
      <w:r w:rsidRPr="002D6606">
        <w:rPr>
          <w:rFonts w:ascii="Arial" w:hAnsi="Arial" w:cs="Arial"/>
          <w:sz w:val="22"/>
          <w:szCs w:val="22"/>
        </w:rPr>
        <w:t xml:space="preserve">  </w:t>
      </w:r>
    </w:p>
    <w:p w:rsidR="00744884" w:rsidRPr="002D6606" w:rsidRDefault="00744884" w:rsidP="00377290">
      <w:pPr>
        <w:pStyle w:val="Default"/>
        <w:ind w:left="720"/>
        <w:rPr>
          <w:rFonts w:ascii="Arial" w:hAnsi="Arial" w:cs="Arial"/>
          <w:sz w:val="22"/>
          <w:szCs w:val="22"/>
        </w:rPr>
      </w:pPr>
      <w:proofErr w:type="gramStart"/>
      <w:r w:rsidRPr="002D6606">
        <w:rPr>
          <w:rFonts w:ascii="Arial" w:hAnsi="Arial" w:cs="Arial"/>
          <w:sz w:val="22"/>
          <w:szCs w:val="22"/>
        </w:rPr>
        <w:t>Teri-talk to Josh to see if he has any curricular materials to post.</w:t>
      </w:r>
      <w:proofErr w:type="gramEnd"/>
    </w:p>
    <w:p w:rsidR="00744884" w:rsidRPr="002D6606" w:rsidRDefault="00744884" w:rsidP="00377290">
      <w:pPr>
        <w:pStyle w:val="Default"/>
        <w:ind w:left="720"/>
        <w:rPr>
          <w:rFonts w:ascii="Arial" w:hAnsi="Arial" w:cs="Arial"/>
          <w:sz w:val="22"/>
          <w:szCs w:val="22"/>
        </w:rPr>
      </w:pPr>
      <w:r w:rsidRPr="002D6606">
        <w:rPr>
          <w:rFonts w:ascii="Arial" w:hAnsi="Arial" w:cs="Arial"/>
          <w:sz w:val="22"/>
          <w:szCs w:val="22"/>
        </w:rPr>
        <w:t xml:space="preserve">Deb-provide Jennifer the materials on how to conduct a bird survey for the curriculum section.  </w:t>
      </w:r>
    </w:p>
    <w:p w:rsidR="00377290" w:rsidRPr="002D6606" w:rsidRDefault="00377290" w:rsidP="00377290">
      <w:pPr>
        <w:pStyle w:val="Default"/>
        <w:ind w:left="720"/>
        <w:rPr>
          <w:rFonts w:ascii="Arial" w:hAnsi="Arial" w:cs="Arial"/>
          <w:sz w:val="22"/>
          <w:szCs w:val="22"/>
        </w:rPr>
      </w:pPr>
    </w:p>
    <w:p w:rsidR="00377290" w:rsidRPr="002D6606" w:rsidRDefault="00377290" w:rsidP="00377290">
      <w:pPr>
        <w:pStyle w:val="Default"/>
        <w:numPr>
          <w:ilvl w:val="0"/>
          <w:numId w:val="2"/>
        </w:numPr>
        <w:rPr>
          <w:rFonts w:ascii="Arial" w:hAnsi="Arial" w:cs="Arial"/>
          <w:sz w:val="22"/>
          <w:szCs w:val="22"/>
        </w:rPr>
      </w:pPr>
      <w:r w:rsidRPr="002D6606">
        <w:rPr>
          <w:rFonts w:ascii="Arial" w:hAnsi="Arial" w:cs="Arial"/>
          <w:sz w:val="22"/>
          <w:szCs w:val="22"/>
        </w:rPr>
        <w:t xml:space="preserve">Status of LCCMR grant—any follow-up needed at State Legislature as bill moves through session?  </w:t>
      </w:r>
    </w:p>
    <w:p w:rsidR="00337520" w:rsidRPr="002D6606" w:rsidRDefault="00337520" w:rsidP="00337520">
      <w:pPr>
        <w:pStyle w:val="Default"/>
        <w:ind w:left="360"/>
        <w:rPr>
          <w:rFonts w:ascii="Arial" w:hAnsi="Arial" w:cs="Arial"/>
          <w:sz w:val="22"/>
          <w:szCs w:val="22"/>
        </w:rPr>
      </w:pPr>
      <w:r w:rsidRPr="002D6606">
        <w:rPr>
          <w:rFonts w:ascii="Arial" w:hAnsi="Arial" w:cs="Arial"/>
          <w:sz w:val="22"/>
          <w:szCs w:val="22"/>
        </w:rPr>
        <w:t xml:space="preserve">Deb recently talked to LCCMR staff, Dan </w:t>
      </w:r>
      <w:proofErr w:type="spellStart"/>
      <w:r w:rsidRPr="002D6606">
        <w:rPr>
          <w:rFonts w:ascii="Arial" w:hAnsi="Arial" w:cs="Arial"/>
          <w:sz w:val="22"/>
          <w:szCs w:val="22"/>
        </w:rPr>
        <w:t>Gange</w:t>
      </w:r>
      <w:proofErr w:type="spellEnd"/>
      <w:r w:rsidRPr="002D6606">
        <w:rPr>
          <w:rFonts w:ascii="Arial" w:hAnsi="Arial" w:cs="Arial"/>
          <w:sz w:val="22"/>
          <w:szCs w:val="22"/>
        </w:rPr>
        <w:t xml:space="preserve">, and Ellen Anderson about this.  According to Ellen Anderson it may be good to have participation in the hearing concerning the LCCMR bill.  St Paul </w:t>
      </w:r>
      <w:proofErr w:type="gramStart"/>
      <w:r w:rsidRPr="002D6606">
        <w:rPr>
          <w:rFonts w:ascii="Arial" w:hAnsi="Arial" w:cs="Arial"/>
          <w:sz w:val="22"/>
          <w:szCs w:val="22"/>
        </w:rPr>
        <w:t>staff have</w:t>
      </w:r>
      <w:proofErr w:type="gramEnd"/>
      <w:r w:rsidRPr="002D6606">
        <w:rPr>
          <w:rFonts w:ascii="Arial" w:hAnsi="Arial" w:cs="Arial"/>
          <w:sz w:val="22"/>
          <w:szCs w:val="22"/>
        </w:rPr>
        <w:t xml:space="preserve"> been making minor changes to the project work plan.  Deb requested a copy when finalized.  </w:t>
      </w:r>
    </w:p>
    <w:p w:rsidR="00337520" w:rsidRPr="002D6606" w:rsidRDefault="00337520" w:rsidP="00337520">
      <w:pPr>
        <w:pStyle w:val="Default"/>
        <w:ind w:left="360"/>
        <w:rPr>
          <w:rFonts w:ascii="Arial" w:hAnsi="Arial" w:cs="Arial"/>
          <w:sz w:val="22"/>
          <w:szCs w:val="22"/>
        </w:rPr>
      </w:pPr>
    </w:p>
    <w:p w:rsidR="00337520" w:rsidRPr="002D6606" w:rsidRDefault="00337520" w:rsidP="00337520">
      <w:pPr>
        <w:pStyle w:val="Default"/>
        <w:ind w:left="360"/>
        <w:rPr>
          <w:rFonts w:ascii="Arial" w:hAnsi="Arial" w:cs="Arial"/>
          <w:sz w:val="22"/>
          <w:szCs w:val="22"/>
        </w:rPr>
      </w:pPr>
      <w:r w:rsidRPr="002D6606">
        <w:rPr>
          <w:rFonts w:ascii="Arial" w:hAnsi="Arial" w:cs="Arial"/>
          <w:sz w:val="22"/>
          <w:szCs w:val="22"/>
        </w:rPr>
        <w:t>Question by our guest as to which schools we are focusing on led to a discussion other nearby schools:  Crossroads</w:t>
      </w:r>
      <w:r w:rsidR="002D6606" w:rsidRPr="002D6606">
        <w:rPr>
          <w:rFonts w:ascii="Arial" w:hAnsi="Arial" w:cs="Arial"/>
          <w:sz w:val="22"/>
          <w:szCs w:val="22"/>
        </w:rPr>
        <w:t xml:space="preserve"> is a preK-6 science magnet.  </w:t>
      </w:r>
      <w:proofErr w:type="spellStart"/>
      <w:r w:rsidR="002D6606" w:rsidRPr="002D6606">
        <w:rPr>
          <w:rFonts w:ascii="Arial" w:hAnsi="Arial" w:cs="Arial"/>
          <w:sz w:val="22"/>
          <w:szCs w:val="22"/>
        </w:rPr>
        <w:t>Galtier</w:t>
      </w:r>
      <w:proofErr w:type="spellEnd"/>
      <w:r w:rsidR="002D6606" w:rsidRPr="002D6606">
        <w:rPr>
          <w:rFonts w:ascii="Arial" w:hAnsi="Arial" w:cs="Arial"/>
          <w:sz w:val="22"/>
          <w:szCs w:val="22"/>
        </w:rPr>
        <w:t xml:space="preserve"> (Deb Wilson, a teacher, has express interest in working with us.)  </w:t>
      </w:r>
    </w:p>
    <w:p w:rsidR="002D6606" w:rsidRPr="002D6606" w:rsidRDefault="002D6606" w:rsidP="00337520">
      <w:pPr>
        <w:pStyle w:val="Default"/>
        <w:ind w:left="360"/>
        <w:rPr>
          <w:rFonts w:ascii="Arial" w:hAnsi="Arial" w:cs="Arial"/>
          <w:sz w:val="22"/>
          <w:szCs w:val="22"/>
        </w:rPr>
      </w:pPr>
    </w:p>
    <w:p w:rsidR="002D6606" w:rsidRPr="002D6606" w:rsidRDefault="002D6606" w:rsidP="00337520">
      <w:pPr>
        <w:pStyle w:val="Default"/>
        <w:ind w:left="360"/>
        <w:rPr>
          <w:rFonts w:ascii="Arial" w:hAnsi="Arial" w:cs="Arial"/>
          <w:sz w:val="22"/>
          <w:szCs w:val="22"/>
        </w:rPr>
      </w:pPr>
      <w:r w:rsidRPr="002D6606">
        <w:rPr>
          <w:rFonts w:ascii="Arial" w:hAnsi="Arial" w:cs="Arial"/>
          <w:sz w:val="22"/>
          <w:szCs w:val="22"/>
        </w:rPr>
        <w:t xml:space="preserve">Scheduling schools?  </w:t>
      </w:r>
      <w:proofErr w:type="gramStart"/>
      <w:r w:rsidRPr="002D6606">
        <w:rPr>
          <w:rFonts w:ascii="Arial" w:hAnsi="Arial" w:cs="Arial"/>
          <w:sz w:val="22"/>
          <w:szCs w:val="22"/>
        </w:rPr>
        <w:t>Will be done by education coordinator, now done by Megan.</w:t>
      </w:r>
      <w:proofErr w:type="gramEnd"/>
      <w:r w:rsidRPr="002D6606">
        <w:rPr>
          <w:rFonts w:ascii="Arial" w:hAnsi="Arial" w:cs="Arial"/>
          <w:sz w:val="22"/>
          <w:szCs w:val="22"/>
        </w:rPr>
        <w:t xml:space="preserve">  </w:t>
      </w:r>
    </w:p>
    <w:p w:rsidR="002D6606" w:rsidRPr="002D6606" w:rsidRDefault="002D6606" w:rsidP="00337520">
      <w:pPr>
        <w:pStyle w:val="Default"/>
        <w:ind w:left="360"/>
        <w:rPr>
          <w:rFonts w:ascii="Arial" w:hAnsi="Arial" w:cs="Arial"/>
          <w:sz w:val="22"/>
          <w:szCs w:val="22"/>
        </w:rPr>
      </w:pPr>
      <w:r w:rsidRPr="002D6606">
        <w:rPr>
          <w:rFonts w:ascii="Arial" w:hAnsi="Arial" w:cs="Arial"/>
          <w:sz w:val="22"/>
          <w:szCs w:val="22"/>
        </w:rPr>
        <w:t xml:space="preserve">ACTION:  Advisory committee would like a quarterly report from Megan or </w:t>
      </w:r>
      <w:proofErr w:type="spellStart"/>
      <w:proofErr w:type="gramStart"/>
      <w:r w:rsidRPr="002D6606">
        <w:rPr>
          <w:rFonts w:ascii="Arial" w:hAnsi="Arial" w:cs="Arial"/>
          <w:sz w:val="22"/>
          <w:szCs w:val="22"/>
        </w:rPr>
        <w:t>ed</w:t>
      </w:r>
      <w:proofErr w:type="spellEnd"/>
      <w:proofErr w:type="gramEnd"/>
      <w:r w:rsidRPr="002D6606">
        <w:rPr>
          <w:rFonts w:ascii="Arial" w:hAnsi="Arial" w:cs="Arial"/>
          <w:sz w:val="22"/>
          <w:szCs w:val="22"/>
        </w:rPr>
        <w:t xml:space="preserve"> coordinator about how has used the classroom (scheduled use) in the past three months.  </w:t>
      </w:r>
    </w:p>
    <w:p w:rsidR="002D6606" w:rsidRPr="002D6606" w:rsidRDefault="002D6606" w:rsidP="00337520">
      <w:pPr>
        <w:pStyle w:val="Default"/>
        <w:ind w:left="360"/>
        <w:rPr>
          <w:rFonts w:ascii="Arial" w:hAnsi="Arial" w:cs="Arial"/>
          <w:sz w:val="22"/>
          <w:szCs w:val="22"/>
        </w:rPr>
      </w:pPr>
    </w:p>
    <w:p w:rsidR="002D6606" w:rsidRPr="002D6606" w:rsidRDefault="002D6606" w:rsidP="00337520">
      <w:pPr>
        <w:pStyle w:val="Default"/>
        <w:ind w:left="360"/>
        <w:rPr>
          <w:rFonts w:ascii="Arial" w:hAnsi="Arial" w:cs="Arial"/>
          <w:sz w:val="22"/>
          <w:szCs w:val="22"/>
        </w:rPr>
      </w:pPr>
      <w:r w:rsidRPr="002D6606">
        <w:rPr>
          <w:rFonts w:ascii="Arial" w:hAnsi="Arial" w:cs="Arial"/>
          <w:sz w:val="22"/>
          <w:szCs w:val="22"/>
        </w:rPr>
        <w:t>School</w:t>
      </w:r>
    </w:p>
    <w:p w:rsidR="002D6606" w:rsidRPr="002D6606" w:rsidRDefault="002D6606" w:rsidP="00337520">
      <w:pPr>
        <w:pStyle w:val="Default"/>
        <w:ind w:left="360"/>
        <w:rPr>
          <w:rFonts w:ascii="Arial" w:hAnsi="Arial" w:cs="Arial"/>
          <w:sz w:val="22"/>
          <w:szCs w:val="22"/>
        </w:rPr>
      </w:pPr>
      <w:r w:rsidRPr="002D6606">
        <w:rPr>
          <w:rFonts w:ascii="Arial" w:hAnsi="Arial" w:cs="Arial"/>
          <w:sz w:val="22"/>
          <w:szCs w:val="22"/>
        </w:rPr>
        <w:t>Grade level</w:t>
      </w:r>
    </w:p>
    <w:p w:rsidR="002D6606" w:rsidRDefault="002D6606" w:rsidP="00337520">
      <w:pPr>
        <w:pStyle w:val="Default"/>
        <w:ind w:left="360"/>
        <w:rPr>
          <w:rFonts w:ascii="Arial" w:hAnsi="Arial" w:cs="Arial"/>
          <w:sz w:val="22"/>
          <w:szCs w:val="22"/>
        </w:rPr>
      </w:pPr>
      <w:r w:rsidRPr="002D6606">
        <w:rPr>
          <w:rFonts w:ascii="Arial" w:hAnsi="Arial" w:cs="Arial"/>
          <w:sz w:val="22"/>
          <w:szCs w:val="22"/>
        </w:rPr>
        <w:t>How did the class use the site?</w:t>
      </w:r>
    </w:p>
    <w:p w:rsidR="00735A0F" w:rsidRDefault="00735A0F" w:rsidP="00337520">
      <w:pPr>
        <w:pStyle w:val="Default"/>
        <w:ind w:left="360"/>
        <w:rPr>
          <w:rFonts w:ascii="Arial" w:hAnsi="Arial" w:cs="Arial"/>
          <w:sz w:val="22"/>
          <w:szCs w:val="22"/>
        </w:rPr>
      </w:pPr>
    </w:p>
    <w:p w:rsidR="00735A0F" w:rsidRDefault="00735A0F" w:rsidP="00337520">
      <w:pPr>
        <w:pStyle w:val="Default"/>
        <w:ind w:left="360"/>
        <w:rPr>
          <w:rFonts w:ascii="Arial" w:hAnsi="Arial" w:cs="Arial"/>
          <w:sz w:val="22"/>
          <w:szCs w:val="22"/>
        </w:rPr>
      </w:pPr>
      <w:r>
        <w:rPr>
          <w:rFonts w:ascii="Arial" w:hAnsi="Arial" w:cs="Arial"/>
          <w:sz w:val="22"/>
          <w:szCs w:val="22"/>
        </w:rPr>
        <w:t xml:space="preserve">2/8 </w:t>
      </w:r>
      <w:proofErr w:type="spellStart"/>
      <w:r>
        <w:rPr>
          <w:rFonts w:ascii="Arial" w:hAnsi="Arial" w:cs="Arial"/>
          <w:sz w:val="22"/>
          <w:szCs w:val="22"/>
        </w:rPr>
        <w:t>update__here</w:t>
      </w:r>
      <w:proofErr w:type="spellEnd"/>
      <w:r>
        <w:rPr>
          <w:rFonts w:ascii="Arial" w:hAnsi="Arial" w:cs="Arial"/>
          <w:sz w:val="22"/>
          <w:szCs w:val="22"/>
        </w:rPr>
        <w:t xml:space="preserve"> is the specific language for our project in the LCCMR bill</w:t>
      </w:r>
    </w:p>
    <w:p w:rsidR="00735A0F" w:rsidRDefault="00735A0F" w:rsidP="00735A0F">
      <w:pPr>
        <w:autoSpaceDE w:val="0"/>
        <w:autoSpaceDN w:val="0"/>
        <w:adjustRightInd w:val="0"/>
        <w:spacing w:after="0" w:line="240" w:lineRule="auto"/>
        <w:rPr>
          <w:rFonts w:ascii="TimesNewRomanPS-BoldMT-Identity" w:hAnsi="TimesNewRomanPS-BoldMT-Identity" w:cs="TimesNewRomanPS-BoldMT-Identity"/>
          <w:b/>
          <w:bCs/>
          <w:sz w:val="26"/>
          <w:szCs w:val="26"/>
        </w:rPr>
      </w:pPr>
      <w:r>
        <w:rPr>
          <w:rFonts w:ascii="TimesNewRomanPSMT-Identity-H" w:hAnsi="TimesNewRomanPSMT-Identity-H" w:cs="TimesNewRomanPSMT-Identity-H"/>
          <w:sz w:val="26"/>
          <w:szCs w:val="26"/>
        </w:rPr>
        <w:t xml:space="preserve">(e) </w:t>
      </w:r>
      <w:r>
        <w:rPr>
          <w:rFonts w:ascii="TimesNewRomanPS-BoldMT-Identity" w:hAnsi="TimesNewRomanPS-BoldMT-Identity" w:cs="TimesNewRomanPS-BoldMT-Identity"/>
          <w:b/>
          <w:bCs/>
          <w:sz w:val="26"/>
          <w:szCs w:val="26"/>
        </w:rPr>
        <w:t>Urban Woodland Como Regional Park</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t xml:space="preserve">17.33 </w:t>
      </w:r>
      <w:r>
        <w:rPr>
          <w:rFonts w:ascii="TimesNewRomanPSMT-Identity-H" w:hAnsi="TimesNewRomanPSMT-Identity-H" w:cs="TimesNewRomanPSMT-Identity-H"/>
          <w:sz w:val="26"/>
          <w:szCs w:val="26"/>
        </w:rPr>
        <w:t>$218,000 is from the trust fund to the</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t xml:space="preserve">17.34 </w:t>
      </w:r>
      <w:proofErr w:type="gramStart"/>
      <w:r>
        <w:rPr>
          <w:rFonts w:ascii="TimesNewRomanPSMT-Identity-H" w:hAnsi="TimesNewRomanPSMT-Identity-H" w:cs="TimesNewRomanPSMT-Identity-H"/>
          <w:sz w:val="26"/>
          <w:szCs w:val="26"/>
        </w:rPr>
        <w:t>commissioner</w:t>
      </w:r>
      <w:proofErr w:type="gramEnd"/>
      <w:r>
        <w:rPr>
          <w:rFonts w:ascii="TimesNewRomanPSMT-Identity-H" w:hAnsi="TimesNewRomanPSMT-Identity-H" w:cs="TimesNewRomanPSMT-Identity-H"/>
          <w:sz w:val="26"/>
          <w:szCs w:val="26"/>
        </w:rPr>
        <w:t xml:space="preserve"> of natural resources for</w:t>
      </w:r>
    </w:p>
    <w:p w:rsidR="00735A0F" w:rsidRP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t xml:space="preserve">17.35 </w:t>
      </w:r>
      <w:proofErr w:type="gramStart"/>
      <w:r>
        <w:rPr>
          <w:rFonts w:ascii="TimesNewRomanPSMT-Identity-H" w:hAnsi="TimesNewRomanPSMT-Identity-H" w:cs="TimesNewRomanPSMT-Identity-H"/>
          <w:sz w:val="26"/>
          <w:szCs w:val="26"/>
        </w:rPr>
        <w:t>an</w:t>
      </w:r>
      <w:proofErr w:type="gramEnd"/>
      <w:r>
        <w:rPr>
          <w:rFonts w:ascii="TimesNewRomanPSMT-Identity-H" w:hAnsi="TimesNewRomanPSMT-Identity-H" w:cs="TimesNewRomanPSMT-Identity-H"/>
          <w:sz w:val="26"/>
          <w:szCs w:val="26"/>
        </w:rPr>
        <w:t xml:space="preserve"> agreement with the city of St. Paul,</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6"/>
          <w:szCs w:val="26"/>
        </w:rPr>
        <w:t xml:space="preserve">Department of Parks </w:t>
      </w:r>
      <w:r>
        <w:rPr>
          <w:rFonts w:ascii="TimesNewRomanPSMT-Identity-H" w:hAnsi="TimesNewRomanPSMT-Identity-H" w:cs="TimesNewRomanPSMT-Identity-H"/>
          <w:sz w:val="20"/>
          <w:szCs w:val="20"/>
        </w:rPr>
        <w:t xml:space="preserve">18.1 </w:t>
      </w:r>
      <w:r>
        <w:rPr>
          <w:rFonts w:ascii="TimesNewRomanPSMT-Identity-H" w:hAnsi="TimesNewRomanPSMT-Identity-H" w:cs="TimesNewRomanPSMT-Identity-H"/>
          <w:sz w:val="26"/>
          <w:szCs w:val="26"/>
        </w:rPr>
        <w:t>and Recreation, to</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t xml:space="preserve">18.2 </w:t>
      </w:r>
      <w:r>
        <w:rPr>
          <w:rFonts w:ascii="TimesNewRomanPSMT-Identity-H" w:hAnsi="TimesNewRomanPSMT-Identity-H" w:cs="TimesNewRomanPSMT-Identity-H"/>
          <w:sz w:val="26"/>
          <w:szCs w:val="26"/>
        </w:rPr>
        <w:t>restore and develop an outdoor classroom</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t xml:space="preserve">18.3 </w:t>
      </w:r>
      <w:proofErr w:type="gramStart"/>
      <w:r>
        <w:rPr>
          <w:rFonts w:ascii="TimesNewRomanPSMT-Identity-H" w:hAnsi="TimesNewRomanPSMT-Identity-H" w:cs="TimesNewRomanPSMT-Identity-H"/>
          <w:sz w:val="26"/>
          <w:szCs w:val="26"/>
        </w:rPr>
        <w:t>for</w:t>
      </w:r>
      <w:proofErr w:type="gramEnd"/>
      <w:r>
        <w:rPr>
          <w:rFonts w:ascii="TimesNewRomanPSMT-Identity-H" w:hAnsi="TimesNewRomanPSMT-Identity-H" w:cs="TimesNewRomanPSMT-Identity-H"/>
          <w:sz w:val="26"/>
          <w:szCs w:val="26"/>
        </w:rPr>
        <w:t xml:space="preserve"> ecological education and historical</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t xml:space="preserve">18.4 </w:t>
      </w:r>
      <w:proofErr w:type="gramStart"/>
      <w:r>
        <w:rPr>
          <w:rFonts w:ascii="TimesNewRomanPSMT-Identity-H" w:hAnsi="TimesNewRomanPSMT-Identity-H" w:cs="TimesNewRomanPSMT-Identity-H"/>
          <w:sz w:val="26"/>
          <w:szCs w:val="26"/>
        </w:rPr>
        <w:t>interpretation</w:t>
      </w:r>
      <w:proofErr w:type="gramEnd"/>
      <w:r>
        <w:rPr>
          <w:rFonts w:ascii="TimesNewRomanPSMT-Identity-H" w:hAnsi="TimesNewRomanPSMT-Identity-H" w:cs="TimesNewRomanPSMT-Identity-H"/>
          <w:sz w:val="26"/>
          <w:szCs w:val="26"/>
        </w:rPr>
        <w:t xml:space="preserve"> at Como Regional Park in</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t xml:space="preserve">18.5 </w:t>
      </w:r>
      <w:r>
        <w:rPr>
          <w:rFonts w:ascii="TimesNewRomanPSMT-Identity-H" w:hAnsi="TimesNewRomanPSMT-Identity-H" w:cs="TimesNewRomanPSMT-Identity-H"/>
          <w:sz w:val="26"/>
          <w:szCs w:val="26"/>
        </w:rPr>
        <w:t>St. Paul. This appropriation is available</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lastRenderedPageBreak/>
        <w:t xml:space="preserve">18.6 </w:t>
      </w:r>
      <w:proofErr w:type="gramStart"/>
      <w:r>
        <w:rPr>
          <w:rFonts w:ascii="TimesNewRomanPSMT-Identity-H" w:hAnsi="TimesNewRomanPSMT-Identity-H" w:cs="TimesNewRomanPSMT-Identity-H"/>
          <w:sz w:val="26"/>
          <w:szCs w:val="26"/>
        </w:rPr>
        <w:t>until</w:t>
      </w:r>
      <w:proofErr w:type="gramEnd"/>
      <w:r>
        <w:rPr>
          <w:rFonts w:ascii="TimesNewRomanPSMT-Identity-H" w:hAnsi="TimesNewRomanPSMT-Identity-H" w:cs="TimesNewRomanPSMT-Identity-H"/>
          <w:sz w:val="26"/>
          <w:szCs w:val="26"/>
        </w:rPr>
        <w:t xml:space="preserve"> June 30, 2013, by which time the</w:t>
      </w:r>
    </w:p>
    <w:p w:rsidR="00735A0F" w:rsidRDefault="00735A0F" w:rsidP="00735A0F">
      <w:pPr>
        <w:autoSpaceDE w:val="0"/>
        <w:autoSpaceDN w:val="0"/>
        <w:adjustRightInd w:val="0"/>
        <w:spacing w:after="0" w:line="240" w:lineRule="auto"/>
        <w:rPr>
          <w:rFonts w:ascii="TimesNewRomanPSMT-Identity-H" w:hAnsi="TimesNewRomanPSMT-Identity-H" w:cs="TimesNewRomanPSMT-Identity-H"/>
          <w:sz w:val="26"/>
          <w:szCs w:val="26"/>
        </w:rPr>
      </w:pPr>
      <w:r>
        <w:rPr>
          <w:rFonts w:ascii="TimesNewRomanPSMT-Identity-H" w:hAnsi="TimesNewRomanPSMT-Identity-H" w:cs="TimesNewRomanPSMT-Identity-H"/>
          <w:sz w:val="20"/>
          <w:szCs w:val="20"/>
        </w:rPr>
        <w:t xml:space="preserve">18.7 </w:t>
      </w:r>
      <w:proofErr w:type="gramStart"/>
      <w:r>
        <w:rPr>
          <w:rFonts w:ascii="TimesNewRomanPSMT-Identity-H" w:hAnsi="TimesNewRomanPSMT-Identity-H" w:cs="TimesNewRomanPSMT-Identity-H"/>
          <w:sz w:val="26"/>
          <w:szCs w:val="26"/>
        </w:rPr>
        <w:t>project</w:t>
      </w:r>
      <w:proofErr w:type="gramEnd"/>
      <w:r>
        <w:rPr>
          <w:rFonts w:ascii="TimesNewRomanPSMT-Identity-H" w:hAnsi="TimesNewRomanPSMT-Identity-H" w:cs="TimesNewRomanPSMT-Identity-H"/>
          <w:sz w:val="26"/>
          <w:szCs w:val="26"/>
        </w:rPr>
        <w:t xml:space="preserve"> must be completed and final products</w:t>
      </w:r>
    </w:p>
    <w:p w:rsidR="00735A0F" w:rsidRPr="002D6606" w:rsidRDefault="00735A0F" w:rsidP="00735A0F">
      <w:pPr>
        <w:pStyle w:val="Default"/>
        <w:ind w:left="360"/>
        <w:rPr>
          <w:rFonts w:ascii="Arial" w:hAnsi="Arial" w:cs="Arial"/>
          <w:sz w:val="22"/>
          <w:szCs w:val="22"/>
        </w:rPr>
      </w:pPr>
      <w:r>
        <w:rPr>
          <w:rFonts w:ascii="TimesNewRomanPSMT-Identity-H" w:hAnsi="TimesNewRomanPSMT-Identity-H" w:cs="TimesNewRomanPSMT-Identity-H"/>
          <w:sz w:val="20"/>
          <w:szCs w:val="20"/>
        </w:rPr>
        <w:t xml:space="preserve">18.8 </w:t>
      </w:r>
      <w:r>
        <w:rPr>
          <w:rFonts w:ascii="TimesNewRomanPSMT-Identity-H" w:hAnsi="TimesNewRomanPSMT-Identity-H" w:cs="TimesNewRomanPSMT-Identity-H"/>
          <w:sz w:val="26"/>
          <w:szCs w:val="26"/>
        </w:rPr>
        <w:t>delivered.</w:t>
      </w:r>
    </w:p>
    <w:p w:rsidR="00337520" w:rsidRPr="002D6606" w:rsidRDefault="00337520" w:rsidP="00337520">
      <w:pPr>
        <w:pStyle w:val="Default"/>
        <w:ind w:left="360"/>
        <w:rPr>
          <w:rFonts w:ascii="Arial" w:hAnsi="Arial" w:cs="Arial"/>
          <w:sz w:val="22"/>
          <w:szCs w:val="22"/>
        </w:rPr>
      </w:pPr>
    </w:p>
    <w:p w:rsidR="00337520" w:rsidRPr="002D6606" w:rsidRDefault="00337520" w:rsidP="00337520">
      <w:pPr>
        <w:pStyle w:val="Default"/>
        <w:ind w:left="360"/>
        <w:rPr>
          <w:rFonts w:ascii="Arial" w:hAnsi="Arial" w:cs="Arial"/>
          <w:sz w:val="22"/>
          <w:szCs w:val="22"/>
        </w:rPr>
      </w:pPr>
    </w:p>
    <w:p w:rsidR="00377290" w:rsidRPr="002D6606" w:rsidRDefault="00377290" w:rsidP="00377290">
      <w:pPr>
        <w:pStyle w:val="Default"/>
        <w:numPr>
          <w:ilvl w:val="0"/>
          <w:numId w:val="2"/>
        </w:numPr>
        <w:rPr>
          <w:rFonts w:ascii="Arial" w:hAnsi="Arial" w:cs="Arial"/>
          <w:sz w:val="22"/>
          <w:szCs w:val="22"/>
        </w:rPr>
      </w:pPr>
      <w:proofErr w:type="gramStart"/>
      <w:r w:rsidRPr="002D6606">
        <w:rPr>
          <w:rFonts w:ascii="Arial" w:hAnsi="Arial" w:cs="Arial"/>
          <w:sz w:val="22"/>
          <w:szCs w:val="22"/>
        </w:rPr>
        <w:t>Status of SPPR new education hire</w:t>
      </w:r>
      <w:proofErr w:type="gramEnd"/>
      <w:r w:rsidRPr="002D6606">
        <w:rPr>
          <w:rFonts w:ascii="Arial" w:hAnsi="Arial" w:cs="Arial"/>
          <w:sz w:val="22"/>
          <w:szCs w:val="22"/>
        </w:rPr>
        <w:t>.</w:t>
      </w:r>
    </w:p>
    <w:p w:rsidR="00744884" w:rsidRPr="002D6606" w:rsidRDefault="00744884" w:rsidP="00744884">
      <w:pPr>
        <w:pStyle w:val="Default"/>
        <w:ind w:left="720"/>
        <w:rPr>
          <w:rFonts w:ascii="Arial" w:hAnsi="Arial" w:cs="Arial"/>
          <w:sz w:val="22"/>
          <w:szCs w:val="22"/>
        </w:rPr>
      </w:pPr>
      <w:r w:rsidRPr="002D6606">
        <w:rPr>
          <w:rFonts w:ascii="Arial" w:hAnsi="Arial" w:cs="Arial"/>
          <w:sz w:val="22"/>
          <w:szCs w:val="22"/>
        </w:rPr>
        <w:t>Person should be on board in early February.  This person’s priorities include:</w:t>
      </w:r>
    </w:p>
    <w:p w:rsidR="00744884" w:rsidRPr="002D6606" w:rsidRDefault="00744884" w:rsidP="00744884">
      <w:pPr>
        <w:pStyle w:val="Default"/>
        <w:numPr>
          <w:ilvl w:val="0"/>
          <w:numId w:val="3"/>
        </w:numPr>
        <w:rPr>
          <w:rFonts w:ascii="Arial" w:hAnsi="Arial" w:cs="Arial"/>
          <w:sz w:val="22"/>
          <w:szCs w:val="22"/>
        </w:rPr>
      </w:pPr>
      <w:r w:rsidRPr="002D6606">
        <w:rPr>
          <w:rFonts w:ascii="Arial" w:hAnsi="Arial" w:cs="Arial"/>
          <w:sz w:val="22"/>
          <w:szCs w:val="22"/>
        </w:rPr>
        <w:t>Redesigning the curriculum for Crosby Farm Regional Park</w:t>
      </w:r>
    </w:p>
    <w:p w:rsidR="00744884" w:rsidRPr="002D6606" w:rsidRDefault="00337520" w:rsidP="00744884">
      <w:pPr>
        <w:pStyle w:val="Default"/>
        <w:numPr>
          <w:ilvl w:val="0"/>
          <w:numId w:val="3"/>
        </w:numPr>
        <w:rPr>
          <w:rFonts w:ascii="Arial" w:hAnsi="Arial" w:cs="Arial"/>
          <w:sz w:val="22"/>
          <w:szCs w:val="22"/>
        </w:rPr>
      </w:pPr>
      <w:r w:rsidRPr="002D6606">
        <w:rPr>
          <w:rFonts w:ascii="Arial" w:hAnsi="Arial" w:cs="Arial"/>
          <w:sz w:val="22"/>
          <w:szCs w:val="22"/>
        </w:rPr>
        <w:t xml:space="preserve">Interpretation programming for </w:t>
      </w:r>
      <w:proofErr w:type="spellStart"/>
      <w:r w:rsidRPr="002D6606">
        <w:rPr>
          <w:rFonts w:ascii="Arial" w:hAnsi="Arial" w:cs="Arial"/>
          <w:sz w:val="22"/>
          <w:szCs w:val="22"/>
        </w:rPr>
        <w:t>Lilydale</w:t>
      </w:r>
      <w:proofErr w:type="spellEnd"/>
      <w:r w:rsidRPr="002D6606">
        <w:rPr>
          <w:rFonts w:ascii="Arial" w:hAnsi="Arial" w:cs="Arial"/>
          <w:sz w:val="22"/>
          <w:szCs w:val="22"/>
        </w:rPr>
        <w:t xml:space="preserve"> fossil grounds</w:t>
      </w:r>
    </w:p>
    <w:p w:rsidR="00337520" w:rsidRPr="002D6606" w:rsidRDefault="00337520" w:rsidP="00337520">
      <w:pPr>
        <w:pStyle w:val="Default"/>
        <w:numPr>
          <w:ilvl w:val="0"/>
          <w:numId w:val="3"/>
        </w:numPr>
        <w:rPr>
          <w:rFonts w:ascii="Arial" w:hAnsi="Arial" w:cs="Arial"/>
          <w:sz w:val="22"/>
          <w:szCs w:val="22"/>
        </w:rPr>
      </w:pPr>
      <w:r w:rsidRPr="002D6606">
        <w:rPr>
          <w:rFonts w:ascii="Arial" w:hAnsi="Arial" w:cs="Arial"/>
          <w:sz w:val="22"/>
          <w:szCs w:val="22"/>
        </w:rPr>
        <w:t>Programming for Bruce Vento Nature Sanctuary</w:t>
      </w:r>
    </w:p>
    <w:p w:rsidR="00337520" w:rsidRPr="002D6606" w:rsidRDefault="00337520" w:rsidP="00337520">
      <w:pPr>
        <w:pStyle w:val="Default"/>
        <w:numPr>
          <w:ilvl w:val="0"/>
          <w:numId w:val="3"/>
        </w:numPr>
        <w:rPr>
          <w:rFonts w:ascii="Arial" w:hAnsi="Arial" w:cs="Arial"/>
          <w:sz w:val="22"/>
          <w:szCs w:val="22"/>
        </w:rPr>
      </w:pPr>
      <w:r w:rsidRPr="002D6606">
        <w:rPr>
          <w:rFonts w:ascii="Arial" w:hAnsi="Arial" w:cs="Arial"/>
          <w:sz w:val="22"/>
          <w:szCs w:val="22"/>
        </w:rPr>
        <w:t>Como Woods Outdoor Classroom</w:t>
      </w:r>
    </w:p>
    <w:p w:rsidR="00337520" w:rsidRPr="002D6606" w:rsidRDefault="00337520" w:rsidP="00337520">
      <w:pPr>
        <w:pStyle w:val="Default"/>
        <w:ind w:left="360"/>
        <w:rPr>
          <w:rFonts w:ascii="Arial" w:hAnsi="Arial" w:cs="Arial"/>
          <w:sz w:val="22"/>
          <w:szCs w:val="22"/>
        </w:rPr>
      </w:pPr>
      <w:r w:rsidRPr="002D6606">
        <w:rPr>
          <w:rFonts w:ascii="Arial" w:hAnsi="Arial" w:cs="Arial"/>
          <w:sz w:val="22"/>
          <w:szCs w:val="22"/>
        </w:rPr>
        <w:t xml:space="preserve">ACTION:  set up meeting in Feb with new </w:t>
      </w:r>
      <w:proofErr w:type="spellStart"/>
      <w:proofErr w:type="gramStart"/>
      <w:r w:rsidRPr="002D6606">
        <w:rPr>
          <w:rFonts w:ascii="Arial" w:hAnsi="Arial" w:cs="Arial"/>
          <w:sz w:val="22"/>
          <w:szCs w:val="22"/>
        </w:rPr>
        <w:t>ed</w:t>
      </w:r>
      <w:proofErr w:type="spellEnd"/>
      <w:proofErr w:type="gramEnd"/>
      <w:r w:rsidRPr="002D6606">
        <w:rPr>
          <w:rFonts w:ascii="Arial" w:hAnsi="Arial" w:cs="Arial"/>
          <w:sz w:val="22"/>
          <w:szCs w:val="22"/>
        </w:rPr>
        <w:t xml:space="preserve"> person to discuss how this person will assist us in implementing the School Forest designation, curriculum development and teacher training.  </w:t>
      </w:r>
      <w:proofErr w:type="gramStart"/>
      <w:r w:rsidRPr="002D6606">
        <w:rPr>
          <w:rFonts w:ascii="Arial" w:hAnsi="Arial" w:cs="Arial"/>
          <w:sz w:val="22"/>
          <w:szCs w:val="22"/>
        </w:rPr>
        <w:t>Friday afternoon, either 2/12 or 2/19.</w:t>
      </w:r>
      <w:proofErr w:type="gramEnd"/>
      <w:r w:rsidRPr="002D6606">
        <w:rPr>
          <w:rFonts w:ascii="Arial" w:hAnsi="Arial" w:cs="Arial"/>
          <w:sz w:val="22"/>
          <w:szCs w:val="22"/>
        </w:rPr>
        <w:t xml:space="preserve">  </w:t>
      </w:r>
      <w:proofErr w:type="gramStart"/>
      <w:r w:rsidRPr="002D6606">
        <w:rPr>
          <w:rFonts w:ascii="Arial" w:hAnsi="Arial" w:cs="Arial"/>
          <w:sz w:val="22"/>
          <w:szCs w:val="22"/>
        </w:rPr>
        <w:t>Attending:  Deb, Joan, Teri, Adam, and Keith.</w:t>
      </w:r>
      <w:proofErr w:type="gramEnd"/>
    </w:p>
    <w:p w:rsidR="00337520" w:rsidRPr="002D6606" w:rsidRDefault="00337520" w:rsidP="00337520">
      <w:pPr>
        <w:pStyle w:val="Default"/>
        <w:ind w:left="360"/>
        <w:rPr>
          <w:rFonts w:ascii="Arial" w:hAnsi="Arial" w:cs="Arial"/>
          <w:sz w:val="22"/>
          <w:szCs w:val="22"/>
        </w:rPr>
      </w:pPr>
    </w:p>
    <w:p w:rsidR="00337520" w:rsidRPr="002D6606" w:rsidRDefault="00337520" w:rsidP="00337520">
      <w:pPr>
        <w:pStyle w:val="Default"/>
        <w:ind w:left="360"/>
        <w:rPr>
          <w:rFonts w:ascii="Arial" w:hAnsi="Arial" w:cs="Arial"/>
          <w:sz w:val="22"/>
          <w:szCs w:val="22"/>
        </w:rPr>
      </w:pPr>
      <w:r w:rsidRPr="002D6606">
        <w:rPr>
          <w:rFonts w:ascii="Arial" w:hAnsi="Arial" w:cs="Arial"/>
          <w:sz w:val="22"/>
          <w:szCs w:val="22"/>
        </w:rPr>
        <w:t>Question-how secure are the funds for this position?  Have to request funds every two years from Met Council be fairly confident they should be there.</w:t>
      </w:r>
    </w:p>
    <w:p w:rsidR="00337520" w:rsidRPr="002D6606" w:rsidRDefault="00337520" w:rsidP="00337520">
      <w:pPr>
        <w:pStyle w:val="Default"/>
        <w:ind w:left="360"/>
        <w:rPr>
          <w:rFonts w:ascii="Arial" w:hAnsi="Arial" w:cs="Arial"/>
          <w:sz w:val="22"/>
          <w:szCs w:val="22"/>
        </w:rPr>
      </w:pPr>
    </w:p>
    <w:p w:rsidR="00377290" w:rsidRPr="002D6606" w:rsidRDefault="00377290" w:rsidP="00377290">
      <w:pPr>
        <w:pStyle w:val="Default"/>
        <w:numPr>
          <w:ilvl w:val="0"/>
          <w:numId w:val="2"/>
        </w:numPr>
        <w:rPr>
          <w:rFonts w:ascii="Arial" w:hAnsi="Arial" w:cs="Arial"/>
          <w:sz w:val="22"/>
          <w:szCs w:val="22"/>
        </w:rPr>
      </w:pPr>
      <w:r w:rsidRPr="002D6606">
        <w:rPr>
          <w:rFonts w:ascii="Arial" w:hAnsi="Arial" w:cs="Arial"/>
          <w:sz w:val="22"/>
          <w:szCs w:val="22"/>
        </w:rPr>
        <w:t>New education partner—</w:t>
      </w:r>
      <w:proofErr w:type="spellStart"/>
      <w:r w:rsidRPr="002D6606">
        <w:rPr>
          <w:rFonts w:ascii="Arial" w:hAnsi="Arial" w:cs="Arial"/>
          <w:sz w:val="22"/>
          <w:szCs w:val="22"/>
        </w:rPr>
        <w:t>Humbolt</w:t>
      </w:r>
      <w:proofErr w:type="spellEnd"/>
      <w:r w:rsidRPr="002D6606">
        <w:rPr>
          <w:rFonts w:ascii="Arial" w:hAnsi="Arial" w:cs="Arial"/>
          <w:sz w:val="22"/>
          <w:szCs w:val="22"/>
        </w:rPr>
        <w:t xml:space="preserve"> High School (grade 7-12)</w:t>
      </w:r>
    </w:p>
    <w:p w:rsidR="009D5D62" w:rsidRPr="002D6606" w:rsidRDefault="009D5D62" w:rsidP="00377290">
      <w:pPr>
        <w:pStyle w:val="Default"/>
        <w:numPr>
          <w:ilvl w:val="0"/>
          <w:numId w:val="2"/>
        </w:numPr>
        <w:rPr>
          <w:rFonts w:ascii="Arial" w:hAnsi="Arial" w:cs="Arial"/>
          <w:sz w:val="22"/>
          <w:szCs w:val="22"/>
        </w:rPr>
      </w:pPr>
      <w:r w:rsidRPr="002D6606">
        <w:rPr>
          <w:rFonts w:ascii="Arial" w:hAnsi="Arial" w:cs="Arial"/>
          <w:sz w:val="22"/>
          <w:szCs w:val="22"/>
        </w:rPr>
        <w:t>Next steps for School Forest?</w:t>
      </w:r>
    </w:p>
    <w:p w:rsidR="009D5D62" w:rsidRPr="002D6606" w:rsidRDefault="009D5D62" w:rsidP="009D5D62">
      <w:pPr>
        <w:pStyle w:val="Default"/>
        <w:ind w:left="720"/>
        <w:rPr>
          <w:rFonts w:ascii="Arial" w:hAnsi="Arial" w:cs="Arial"/>
          <w:sz w:val="22"/>
          <w:szCs w:val="22"/>
        </w:rPr>
      </w:pPr>
      <w:r w:rsidRPr="002D6606">
        <w:rPr>
          <w:rFonts w:ascii="Arial" w:hAnsi="Arial" w:cs="Arial"/>
          <w:sz w:val="22"/>
          <w:szCs w:val="22"/>
        </w:rPr>
        <w:t>SCHOOL FOREST— NO PROGRESS</w:t>
      </w:r>
    </w:p>
    <w:p w:rsidR="009D5D62" w:rsidRPr="002D6606" w:rsidRDefault="009D5D62" w:rsidP="00377290">
      <w:pPr>
        <w:pStyle w:val="Default"/>
        <w:numPr>
          <w:ilvl w:val="0"/>
          <w:numId w:val="2"/>
        </w:numPr>
        <w:rPr>
          <w:rFonts w:ascii="Arial" w:hAnsi="Arial" w:cs="Arial"/>
          <w:sz w:val="22"/>
          <w:szCs w:val="22"/>
        </w:rPr>
      </w:pPr>
      <w:r w:rsidRPr="002D6606">
        <w:rPr>
          <w:rFonts w:ascii="Arial" w:hAnsi="Arial" w:cs="Arial"/>
          <w:sz w:val="22"/>
          <w:szCs w:val="22"/>
        </w:rPr>
        <w:t>Next steps for fall teacher training?</w:t>
      </w:r>
      <w:r w:rsidR="002D6606" w:rsidRPr="002D6606">
        <w:rPr>
          <w:rFonts w:ascii="Arial" w:hAnsi="Arial" w:cs="Arial"/>
          <w:sz w:val="22"/>
          <w:szCs w:val="22"/>
        </w:rPr>
        <w:t xml:space="preserve">  NO PROGRESS</w:t>
      </w:r>
    </w:p>
    <w:p w:rsidR="009D5D62" w:rsidRPr="002D6606" w:rsidRDefault="009D5D62" w:rsidP="00377290">
      <w:pPr>
        <w:pStyle w:val="Default"/>
        <w:numPr>
          <w:ilvl w:val="0"/>
          <w:numId w:val="2"/>
        </w:numPr>
        <w:rPr>
          <w:rFonts w:ascii="Arial" w:hAnsi="Arial" w:cs="Arial"/>
          <w:sz w:val="22"/>
          <w:szCs w:val="22"/>
        </w:rPr>
      </w:pPr>
      <w:r w:rsidRPr="002D6606">
        <w:rPr>
          <w:rFonts w:ascii="Arial" w:hAnsi="Arial" w:cs="Arial"/>
          <w:sz w:val="22"/>
          <w:szCs w:val="22"/>
        </w:rPr>
        <w:t>Next steps for teacher materials development?</w:t>
      </w:r>
      <w:r w:rsidR="002D6606" w:rsidRPr="002D6606">
        <w:rPr>
          <w:rFonts w:ascii="Arial" w:hAnsi="Arial" w:cs="Arial"/>
          <w:sz w:val="22"/>
          <w:szCs w:val="22"/>
        </w:rPr>
        <w:t xml:space="preserve"> NO PROGRESS</w:t>
      </w:r>
    </w:p>
    <w:p w:rsidR="009D5D62" w:rsidRPr="002D6606" w:rsidRDefault="009D5D62" w:rsidP="00377290">
      <w:pPr>
        <w:pStyle w:val="Default"/>
        <w:numPr>
          <w:ilvl w:val="0"/>
          <w:numId w:val="2"/>
        </w:numPr>
        <w:rPr>
          <w:rFonts w:ascii="Arial" w:hAnsi="Arial" w:cs="Arial"/>
          <w:sz w:val="22"/>
          <w:szCs w:val="22"/>
        </w:rPr>
      </w:pPr>
      <w:r w:rsidRPr="002D6606">
        <w:rPr>
          <w:rFonts w:ascii="Arial" w:hAnsi="Arial" w:cs="Arial"/>
          <w:sz w:val="22"/>
          <w:szCs w:val="22"/>
        </w:rPr>
        <w:t>Other grant opportunities?</w:t>
      </w:r>
      <w:r w:rsidR="002D6606" w:rsidRPr="002D6606">
        <w:rPr>
          <w:rFonts w:ascii="Arial" w:hAnsi="Arial" w:cs="Arial"/>
          <w:sz w:val="22"/>
          <w:szCs w:val="22"/>
        </w:rPr>
        <w:t xml:space="preserve"> NO PROGRESS, briefly discussed the call for the next round of LCCMR proposals but most of the group felt that this first grant needed to get off the ground first.</w:t>
      </w:r>
    </w:p>
    <w:p w:rsidR="008F2285" w:rsidRDefault="008F2285" w:rsidP="00221FEF">
      <w:pPr>
        <w:pStyle w:val="Default"/>
        <w:rPr>
          <w:rFonts w:ascii="Arial" w:hAnsi="Arial" w:cs="Arial"/>
          <w:sz w:val="22"/>
          <w:szCs w:val="22"/>
        </w:rPr>
      </w:pPr>
    </w:p>
    <w:p w:rsidR="002D6606" w:rsidRDefault="002D6606" w:rsidP="00221FEF">
      <w:pPr>
        <w:pStyle w:val="Default"/>
        <w:rPr>
          <w:rFonts w:ascii="Arial" w:hAnsi="Arial" w:cs="Arial"/>
          <w:sz w:val="22"/>
          <w:szCs w:val="22"/>
        </w:rPr>
      </w:pPr>
      <w:r>
        <w:rPr>
          <w:rFonts w:ascii="Arial" w:hAnsi="Arial" w:cs="Arial"/>
          <w:sz w:val="22"/>
          <w:szCs w:val="22"/>
        </w:rPr>
        <w:t>Hold over actions from prior meetings not completed yet:</w:t>
      </w:r>
    </w:p>
    <w:p w:rsidR="002D6606" w:rsidRPr="002D6606" w:rsidRDefault="002D6606" w:rsidP="002D6606">
      <w:pPr>
        <w:pStyle w:val="Default"/>
        <w:ind w:left="360"/>
        <w:rPr>
          <w:rFonts w:ascii="Arial" w:hAnsi="Arial" w:cs="Arial"/>
          <w:sz w:val="22"/>
          <w:szCs w:val="22"/>
        </w:rPr>
      </w:pPr>
      <w:r w:rsidRPr="002D6606">
        <w:rPr>
          <w:rFonts w:ascii="Arial" w:hAnsi="Arial" w:cs="Arial"/>
          <w:sz w:val="22"/>
          <w:szCs w:val="22"/>
        </w:rPr>
        <w:t xml:space="preserve">ACTION-Teri will get a sample School Forest agreement from MN DNR and amend </w:t>
      </w:r>
    </w:p>
    <w:p w:rsidR="002D6606" w:rsidRPr="002D6606" w:rsidRDefault="002D6606" w:rsidP="002D6606">
      <w:pPr>
        <w:pStyle w:val="Default"/>
        <w:ind w:left="360"/>
        <w:rPr>
          <w:rFonts w:ascii="Arial" w:hAnsi="Arial" w:cs="Arial"/>
          <w:sz w:val="22"/>
          <w:szCs w:val="22"/>
        </w:rPr>
      </w:pPr>
      <w:proofErr w:type="gramStart"/>
      <w:r w:rsidRPr="002D6606">
        <w:rPr>
          <w:rFonts w:ascii="Arial" w:hAnsi="Arial" w:cs="Arial"/>
          <w:sz w:val="22"/>
          <w:szCs w:val="22"/>
        </w:rPr>
        <w:t>it</w:t>
      </w:r>
      <w:proofErr w:type="gramEnd"/>
      <w:r w:rsidRPr="002D6606">
        <w:rPr>
          <w:rFonts w:ascii="Arial" w:hAnsi="Arial" w:cs="Arial"/>
          <w:sz w:val="22"/>
          <w:szCs w:val="22"/>
        </w:rPr>
        <w:t xml:space="preserve"> to include Como Sr. High and St. Paul Parks and Recreation.-in process but slowed down.</w:t>
      </w:r>
    </w:p>
    <w:p w:rsidR="002D6606" w:rsidRPr="002D6606" w:rsidRDefault="002D6606" w:rsidP="002D6606">
      <w:pPr>
        <w:pStyle w:val="Default"/>
        <w:ind w:left="360"/>
        <w:rPr>
          <w:rFonts w:ascii="Arial" w:hAnsi="Arial" w:cs="Arial"/>
          <w:sz w:val="22"/>
          <w:szCs w:val="22"/>
        </w:rPr>
      </w:pPr>
      <w:r w:rsidRPr="002D6606">
        <w:rPr>
          <w:rFonts w:ascii="Arial" w:hAnsi="Arial" w:cs="Arial"/>
          <w:sz w:val="22"/>
          <w:szCs w:val="22"/>
        </w:rPr>
        <w:t xml:space="preserve">ACTION-Jessica will brief the Como Park Sr. high principal about the School </w:t>
      </w:r>
    </w:p>
    <w:p w:rsidR="002D6606" w:rsidRPr="002D6606" w:rsidRDefault="002D6606" w:rsidP="002D6606">
      <w:pPr>
        <w:pStyle w:val="Default"/>
        <w:ind w:left="360"/>
        <w:rPr>
          <w:rFonts w:ascii="Arial" w:hAnsi="Arial" w:cs="Arial"/>
          <w:sz w:val="22"/>
          <w:szCs w:val="22"/>
        </w:rPr>
      </w:pPr>
      <w:proofErr w:type="gramStart"/>
      <w:r w:rsidRPr="002D6606">
        <w:rPr>
          <w:rFonts w:ascii="Arial" w:hAnsi="Arial" w:cs="Arial"/>
          <w:sz w:val="22"/>
          <w:szCs w:val="22"/>
        </w:rPr>
        <w:t>Forest concept.-NOT done.</w:t>
      </w:r>
      <w:proofErr w:type="gramEnd"/>
    </w:p>
    <w:p w:rsidR="002D6606" w:rsidRPr="002D6606" w:rsidRDefault="002D6606" w:rsidP="002D6606">
      <w:pPr>
        <w:pStyle w:val="Default"/>
        <w:ind w:left="360"/>
        <w:rPr>
          <w:rFonts w:ascii="Arial" w:hAnsi="Arial" w:cs="Arial"/>
          <w:sz w:val="22"/>
          <w:szCs w:val="22"/>
        </w:rPr>
      </w:pPr>
      <w:r w:rsidRPr="002D6606">
        <w:rPr>
          <w:rFonts w:ascii="Arial" w:hAnsi="Arial" w:cs="Arial"/>
          <w:sz w:val="22"/>
          <w:szCs w:val="22"/>
        </w:rPr>
        <w:t xml:space="preserve">ACTION-Teri will work Adam on the amendments are they relate to Park and </w:t>
      </w:r>
    </w:p>
    <w:p w:rsidR="002D6606" w:rsidRPr="002D6606" w:rsidRDefault="002D6606" w:rsidP="002D6606">
      <w:pPr>
        <w:pStyle w:val="Default"/>
        <w:ind w:left="360"/>
        <w:rPr>
          <w:rFonts w:ascii="Arial" w:hAnsi="Arial" w:cs="Arial"/>
          <w:sz w:val="22"/>
          <w:szCs w:val="22"/>
        </w:rPr>
      </w:pPr>
      <w:proofErr w:type="spellStart"/>
      <w:r w:rsidRPr="002D6606">
        <w:rPr>
          <w:rFonts w:ascii="Arial" w:hAnsi="Arial" w:cs="Arial"/>
          <w:sz w:val="22"/>
          <w:szCs w:val="22"/>
        </w:rPr>
        <w:t>Rec</w:t>
      </w:r>
      <w:proofErr w:type="spellEnd"/>
      <w:r w:rsidRPr="002D6606">
        <w:rPr>
          <w:rFonts w:ascii="Arial" w:hAnsi="Arial" w:cs="Arial"/>
          <w:sz w:val="22"/>
          <w:szCs w:val="22"/>
        </w:rPr>
        <w:t xml:space="preserve"> and also who should represent Park and </w:t>
      </w:r>
      <w:proofErr w:type="spellStart"/>
      <w:r w:rsidRPr="002D6606">
        <w:rPr>
          <w:rFonts w:ascii="Arial" w:hAnsi="Arial" w:cs="Arial"/>
          <w:sz w:val="22"/>
          <w:szCs w:val="22"/>
        </w:rPr>
        <w:t>Rec</w:t>
      </w:r>
      <w:proofErr w:type="spellEnd"/>
      <w:r w:rsidRPr="002D6606">
        <w:rPr>
          <w:rFonts w:ascii="Arial" w:hAnsi="Arial" w:cs="Arial"/>
          <w:sz w:val="22"/>
          <w:szCs w:val="22"/>
        </w:rPr>
        <w:t xml:space="preserve"> with a follow up meeting </w:t>
      </w:r>
    </w:p>
    <w:p w:rsidR="002D6606" w:rsidRPr="002D6606" w:rsidRDefault="002D6606" w:rsidP="002D6606">
      <w:pPr>
        <w:pStyle w:val="Default"/>
        <w:ind w:left="360"/>
        <w:rPr>
          <w:rFonts w:ascii="Arial" w:hAnsi="Arial" w:cs="Arial"/>
          <w:sz w:val="22"/>
          <w:szCs w:val="22"/>
        </w:rPr>
      </w:pPr>
      <w:proofErr w:type="gramStart"/>
      <w:r w:rsidRPr="002D6606">
        <w:rPr>
          <w:rFonts w:ascii="Arial" w:hAnsi="Arial" w:cs="Arial"/>
          <w:sz w:val="22"/>
          <w:szCs w:val="22"/>
        </w:rPr>
        <w:t>with</w:t>
      </w:r>
      <w:proofErr w:type="gramEnd"/>
      <w:r w:rsidRPr="002D6606">
        <w:rPr>
          <w:rFonts w:ascii="Arial" w:hAnsi="Arial" w:cs="Arial"/>
          <w:sz w:val="22"/>
          <w:szCs w:val="22"/>
        </w:rPr>
        <w:t xml:space="preserve"> Como Sr. high </w:t>
      </w:r>
      <w:proofErr w:type="spellStart"/>
      <w:r w:rsidRPr="002D6606">
        <w:rPr>
          <w:rFonts w:ascii="Arial" w:hAnsi="Arial" w:cs="Arial"/>
          <w:sz w:val="22"/>
          <w:szCs w:val="22"/>
        </w:rPr>
        <w:t>principal.NOT</w:t>
      </w:r>
      <w:proofErr w:type="spellEnd"/>
      <w:r w:rsidRPr="002D6606">
        <w:rPr>
          <w:rFonts w:ascii="Arial" w:hAnsi="Arial" w:cs="Arial"/>
          <w:sz w:val="22"/>
          <w:szCs w:val="22"/>
        </w:rPr>
        <w:t xml:space="preserve"> done</w:t>
      </w:r>
    </w:p>
    <w:p w:rsidR="002D6606" w:rsidRPr="002D6606" w:rsidRDefault="002D6606" w:rsidP="002D6606">
      <w:pPr>
        <w:pStyle w:val="Default"/>
        <w:ind w:left="360"/>
        <w:rPr>
          <w:rFonts w:ascii="Arial" w:hAnsi="Arial" w:cs="Arial"/>
          <w:sz w:val="22"/>
          <w:szCs w:val="22"/>
        </w:rPr>
      </w:pPr>
      <w:r w:rsidRPr="002D6606">
        <w:rPr>
          <w:rFonts w:ascii="Arial" w:hAnsi="Arial" w:cs="Arial"/>
          <w:sz w:val="22"/>
          <w:szCs w:val="22"/>
        </w:rPr>
        <w:t xml:space="preserve">ACTION-once the agreement has been drawn up have a meeting with Como Sr. </w:t>
      </w:r>
    </w:p>
    <w:p w:rsidR="002D6606" w:rsidRDefault="002D6606" w:rsidP="002D6606">
      <w:pPr>
        <w:pStyle w:val="Default"/>
        <w:ind w:left="360"/>
        <w:rPr>
          <w:rFonts w:ascii="Arial" w:hAnsi="Arial" w:cs="Arial"/>
          <w:sz w:val="22"/>
          <w:szCs w:val="22"/>
        </w:rPr>
      </w:pPr>
      <w:proofErr w:type="gramStart"/>
      <w:r w:rsidRPr="002D6606">
        <w:rPr>
          <w:rFonts w:ascii="Arial" w:hAnsi="Arial" w:cs="Arial"/>
          <w:sz w:val="22"/>
          <w:szCs w:val="22"/>
        </w:rPr>
        <w:t>High principal to present it for his signing.</w:t>
      </w:r>
      <w:proofErr w:type="gramEnd"/>
      <w:r w:rsidRPr="002D6606">
        <w:rPr>
          <w:rFonts w:ascii="Arial" w:hAnsi="Arial" w:cs="Arial"/>
          <w:sz w:val="22"/>
          <w:szCs w:val="22"/>
        </w:rPr>
        <w:t xml:space="preserve"> NOT done.</w:t>
      </w:r>
    </w:p>
    <w:p w:rsidR="00437663" w:rsidRDefault="00437663" w:rsidP="002D6606">
      <w:pPr>
        <w:pStyle w:val="Default"/>
        <w:ind w:left="360"/>
        <w:rPr>
          <w:rFonts w:ascii="Arial" w:hAnsi="Arial" w:cs="Arial"/>
          <w:sz w:val="22"/>
          <w:szCs w:val="22"/>
        </w:rPr>
      </w:pPr>
    </w:p>
    <w:p w:rsidR="00437663" w:rsidRDefault="00437663" w:rsidP="002D6606">
      <w:pPr>
        <w:pStyle w:val="Default"/>
        <w:ind w:left="360"/>
        <w:rPr>
          <w:rFonts w:ascii="Arial" w:hAnsi="Arial" w:cs="Arial"/>
          <w:sz w:val="22"/>
          <w:szCs w:val="22"/>
        </w:rPr>
      </w:pPr>
      <w:r>
        <w:rPr>
          <w:rFonts w:ascii="Arial" w:hAnsi="Arial" w:cs="Arial"/>
          <w:sz w:val="22"/>
          <w:szCs w:val="22"/>
        </w:rPr>
        <w:t>Other items:</w:t>
      </w:r>
    </w:p>
    <w:p w:rsidR="00437663" w:rsidRPr="002D6606" w:rsidRDefault="00437663" w:rsidP="002D6606">
      <w:pPr>
        <w:pStyle w:val="Default"/>
        <w:ind w:left="360"/>
        <w:rPr>
          <w:rFonts w:ascii="Arial" w:hAnsi="Arial" w:cs="Arial"/>
          <w:sz w:val="22"/>
          <w:szCs w:val="22"/>
        </w:rPr>
      </w:pPr>
      <w:proofErr w:type="gramStart"/>
      <w:r>
        <w:rPr>
          <w:rFonts w:ascii="Arial" w:hAnsi="Arial" w:cs="Arial"/>
          <w:sz w:val="22"/>
          <w:szCs w:val="22"/>
        </w:rPr>
        <w:t xml:space="preserve">May have a new school partner:  </w:t>
      </w:r>
      <w:proofErr w:type="spellStart"/>
      <w:r>
        <w:rPr>
          <w:rFonts w:ascii="Arial" w:hAnsi="Arial" w:cs="Arial"/>
          <w:sz w:val="22"/>
          <w:szCs w:val="22"/>
        </w:rPr>
        <w:t>Humbolt</w:t>
      </w:r>
      <w:proofErr w:type="spellEnd"/>
      <w:r>
        <w:rPr>
          <w:rFonts w:ascii="Arial" w:hAnsi="Arial" w:cs="Arial"/>
          <w:sz w:val="22"/>
          <w:szCs w:val="22"/>
        </w:rPr>
        <w:t xml:space="preserve"> Jr. and Sr. high in West St. Paul (grades 7-12).</w:t>
      </w:r>
      <w:proofErr w:type="gramEnd"/>
      <w:r>
        <w:rPr>
          <w:rFonts w:ascii="Arial" w:hAnsi="Arial" w:cs="Arial"/>
          <w:sz w:val="22"/>
          <w:szCs w:val="22"/>
        </w:rPr>
        <w:t xml:space="preserve">  The school is restructuring with an environmental theme including studying the Mississippi river and MN Biomes.  They are already visiting the bottomland forests of </w:t>
      </w:r>
      <w:proofErr w:type="spellStart"/>
      <w:r>
        <w:rPr>
          <w:rFonts w:ascii="Arial" w:hAnsi="Arial" w:cs="Arial"/>
          <w:sz w:val="22"/>
          <w:szCs w:val="22"/>
        </w:rPr>
        <w:t>Lilydale</w:t>
      </w:r>
      <w:proofErr w:type="spellEnd"/>
      <w:r>
        <w:rPr>
          <w:rFonts w:ascii="Arial" w:hAnsi="Arial" w:cs="Arial"/>
          <w:sz w:val="22"/>
          <w:szCs w:val="22"/>
        </w:rPr>
        <w:t xml:space="preserve"> and are interested in contrasting that with an upland forest site.  This may very well be at </w:t>
      </w:r>
      <w:proofErr w:type="gramStart"/>
      <w:r>
        <w:rPr>
          <w:rFonts w:ascii="Arial" w:hAnsi="Arial" w:cs="Arial"/>
          <w:sz w:val="22"/>
          <w:szCs w:val="22"/>
        </w:rPr>
        <w:t>Como,</w:t>
      </w:r>
      <w:proofErr w:type="gramEnd"/>
      <w:r>
        <w:rPr>
          <w:rFonts w:ascii="Arial" w:hAnsi="Arial" w:cs="Arial"/>
          <w:sz w:val="22"/>
          <w:szCs w:val="22"/>
        </w:rPr>
        <w:t xml:space="preserve"> they do have funds for buses.</w:t>
      </w:r>
    </w:p>
    <w:p w:rsidR="002D6606" w:rsidRDefault="002D6606" w:rsidP="002D6606">
      <w:pPr>
        <w:pStyle w:val="Default"/>
        <w:rPr>
          <w:rFonts w:ascii="Arial" w:hAnsi="Arial" w:cs="Arial"/>
          <w:sz w:val="22"/>
          <w:szCs w:val="22"/>
        </w:rPr>
      </w:pPr>
    </w:p>
    <w:p w:rsidR="008347F4" w:rsidRDefault="008347F4" w:rsidP="002D6606">
      <w:pPr>
        <w:pStyle w:val="Default"/>
        <w:rPr>
          <w:rFonts w:ascii="Arial" w:hAnsi="Arial" w:cs="Arial"/>
          <w:sz w:val="22"/>
          <w:szCs w:val="22"/>
        </w:rPr>
      </w:pPr>
      <w:r>
        <w:rPr>
          <w:rFonts w:ascii="Arial" w:hAnsi="Arial" w:cs="Arial"/>
          <w:sz w:val="22"/>
          <w:szCs w:val="22"/>
        </w:rPr>
        <w:t>Report from Deb on the Fireplace historical research and rededication:</w:t>
      </w:r>
    </w:p>
    <w:p w:rsidR="008347F4" w:rsidRPr="002D6606" w:rsidRDefault="008347F4" w:rsidP="002D6606">
      <w:pPr>
        <w:pStyle w:val="Default"/>
        <w:rPr>
          <w:rFonts w:ascii="Arial" w:hAnsi="Arial" w:cs="Arial"/>
          <w:sz w:val="22"/>
          <w:szCs w:val="22"/>
        </w:rPr>
      </w:pPr>
      <w:r>
        <w:rPr>
          <w:rFonts w:ascii="Arial" w:hAnsi="Arial" w:cs="Arial"/>
          <w:noProof/>
          <w:sz w:val="22"/>
          <w:szCs w:val="22"/>
        </w:rPr>
        <w:lastRenderedPageBreak/>
        <w:drawing>
          <wp:inline distT="0" distB="0" distL="0" distR="0">
            <wp:extent cx="5943600" cy="757936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7579368"/>
                    </a:xfrm>
                    <a:prstGeom prst="rect">
                      <a:avLst/>
                    </a:prstGeom>
                    <a:noFill/>
                    <a:ln w="9525">
                      <a:noFill/>
                      <a:miter lim="800000"/>
                      <a:headEnd/>
                      <a:tailEnd/>
                    </a:ln>
                  </pic:spPr>
                </pic:pic>
              </a:graphicData>
            </a:graphic>
          </wp:inline>
        </w:drawing>
      </w:r>
    </w:p>
    <w:p w:rsidR="002D6606" w:rsidRPr="002D6606" w:rsidRDefault="002D6606" w:rsidP="00221FEF">
      <w:pPr>
        <w:pStyle w:val="Default"/>
        <w:rPr>
          <w:rFonts w:ascii="Arial" w:hAnsi="Arial" w:cs="Arial"/>
          <w:sz w:val="22"/>
          <w:szCs w:val="22"/>
        </w:rPr>
      </w:pPr>
    </w:p>
    <w:p w:rsidR="00912250" w:rsidRPr="002D6606" w:rsidRDefault="00912250" w:rsidP="00221FEF">
      <w:pPr>
        <w:pStyle w:val="Default"/>
        <w:rPr>
          <w:rFonts w:ascii="Arial" w:hAnsi="Arial" w:cs="Arial"/>
          <w:sz w:val="22"/>
          <w:szCs w:val="22"/>
        </w:rPr>
      </w:pPr>
    </w:p>
    <w:sectPr w:rsidR="00912250" w:rsidRPr="002D6606" w:rsidSect="00911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TimesNewRomanPS-BoldMT-Identit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986"/>
    <w:multiLevelType w:val="hybridMultilevel"/>
    <w:tmpl w:val="21DE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002F3B"/>
    <w:multiLevelType w:val="hybridMultilevel"/>
    <w:tmpl w:val="10E0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7A66EE"/>
    <w:multiLevelType w:val="hybridMultilevel"/>
    <w:tmpl w:val="BCC45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285"/>
    <w:rsid w:val="001211F2"/>
    <w:rsid w:val="00197BFC"/>
    <w:rsid w:val="00221FEF"/>
    <w:rsid w:val="002D6606"/>
    <w:rsid w:val="00337520"/>
    <w:rsid w:val="00377290"/>
    <w:rsid w:val="00437663"/>
    <w:rsid w:val="006D2FFF"/>
    <w:rsid w:val="0070263E"/>
    <w:rsid w:val="00735A0F"/>
    <w:rsid w:val="00744884"/>
    <w:rsid w:val="007C09CC"/>
    <w:rsid w:val="008347F4"/>
    <w:rsid w:val="00893227"/>
    <w:rsid w:val="008F2285"/>
    <w:rsid w:val="0091107C"/>
    <w:rsid w:val="00912250"/>
    <w:rsid w:val="00921B49"/>
    <w:rsid w:val="00926816"/>
    <w:rsid w:val="009D5D62"/>
    <w:rsid w:val="00C41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285"/>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912250"/>
    <w:rPr>
      <w:color w:val="0000FF" w:themeColor="hyperlink"/>
      <w:u w:val="single"/>
    </w:rPr>
  </w:style>
  <w:style w:type="paragraph" w:styleId="ListParagraph">
    <w:name w:val="List Paragraph"/>
    <w:basedOn w:val="Normal"/>
    <w:uiPriority w:val="34"/>
    <w:qFormat/>
    <w:rsid w:val="00C41B7B"/>
    <w:pPr>
      <w:ind w:left="720"/>
      <w:contextualSpacing/>
    </w:pPr>
  </w:style>
  <w:style w:type="paragraph" w:styleId="BalloonText">
    <w:name w:val="Balloon Text"/>
    <w:basedOn w:val="Normal"/>
    <w:link w:val="BalloonTextChar"/>
    <w:uiPriority w:val="99"/>
    <w:semiHidden/>
    <w:unhideWhenUsed/>
    <w:rsid w:val="008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butterflydesign.com/newcomowood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heyer</dc:creator>
  <cp:lastModifiedBy>heyer</cp:lastModifiedBy>
  <cp:revision>7</cp:revision>
  <dcterms:created xsi:type="dcterms:W3CDTF">2010-01-22T03:50:00Z</dcterms:created>
  <dcterms:modified xsi:type="dcterms:W3CDTF">2010-02-09T04:08:00Z</dcterms:modified>
</cp:coreProperties>
</file>