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E" w:rsidRDefault="00CA584E" w:rsidP="0091605D">
      <w:pPr>
        <w:pStyle w:val="Default"/>
        <w:rPr>
          <w:sz w:val="22"/>
          <w:szCs w:val="22"/>
        </w:rPr>
      </w:pPr>
    </w:p>
    <w:p w:rsidR="0091605D" w:rsidRDefault="0091605D" w:rsidP="0091605D">
      <w:pPr>
        <w:pStyle w:val="Default"/>
        <w:rPr>
          <w:sz w:val="22"/>
          <w:szCs w:val="22"/>
        </w:rPr>
      </w:pPr>
      <w:r>
        <w:rPr>
          <w:sz w:val="22"/>
          <w:szCs w:val="22"/>
        </w:rPr>
        <w:t xml:space="preserve">Como Woods Outdoor Classroom Advisory committee </w:t>
      </w:r>
    </w:p>
    <w:p w:rsidR="007D10CC" w:rsidRDefault="00F313FF" w:rsidP="0091605D">
      <w:pPr>
        <w:pStyle w:val="Default"/>
        <w:rPr>
          <w:sz w:val="22"/>
          <w:szCs w:val="22"/>
        </w:rPr>
      </w:pPr>
      <w:r>
        <w:rPr>
          <w:sz w:val="22"/>
          <w:szCs w:val="22"/>
        </w:rPr>
        <w:t>Minutes</w:t>
      </w:r>
    </w:p>
    <w:p w:rsidR="0091605D" w:rsidRDefault="000D256D" w:rsidP="0091605D">
      <w:pPr>
        <w:pStyle w:val="Default"/>
        <w:rPr>
          <w:sz w:val="22"/>
          <w:szCs w:val="22"/>
        </w:rPr>
      </w:pPr>
      <w:r>
        <w:rPr>
          <w:sz w:val="22"/>
          <w:szCs w:val="22"/>
        </w:rPr>
        <w:t>Tuesday, Novem</w:t>
      </w:r>
      <w:r w:rsidR="00A506CD">
        <w:rPr>
          <w:sz w:val="22"/>
          <w:szCs w:val="22"/>
        </w:rPr>
        <w:t xml:space="preserve">ber </w:t>
      </w:r>
      <w:r>
        <w:rPr>
          <w:sz w:val="22"/>
          <w:szCs w:val="22"/>
        </w:rPr>
        <w:t>30, 2</w:t>
      </w:r>
      <w:r w:rsidR="00F313FF">
        <w:rPr>
          <w:sz w:val="22"/>
          <w:szCs w:val="22"/>
        </w:rPr>
        <w:t>010</w:t>
      </w:r>
    </w:p>
    <w:p w:rsidR="0091605D" w:rsidRDefault="0091605D" w:rsidP="0091605D">
      <w:pPr>
        <w:pStyle w:val="Default"/>
        <w:rPr>
          <w:sz w:val="22"/>
          <w:szCs w:val="22"/>
        </w:rPr>
      </w:pPr>
    </w:p>
    <w:p w:rsidR="00A506CD" w:rsidRPr="00F313FF" w:rsidRDefault="000D256D" w:rsidP="000D256D">
      <w:pPr>
        <w:pStyle w:val="Default"/>
        <w:numPr>
          <w:ilvl w:val="0"/>
          <w:numId w:val="1"/>
        </w:numPr>
        <w:rPr>
          <w:rFonts w:eastAsia="Times New Roman"/>
          <w:sz w:val="23"/>
        </w:rPr>
      </w:pPr>
      <w:r>
        <w:rPr>
          <w:b/>
          <w:bCs/>
          <w:sz w:val="22"/>
          <w:szCs w:val="22"/>
        </w:rPr>
        <w:t xml:space="preserve">Update on </w:t>
      </w:r>
      <w:r w:rsidR="00A506CD">
        <w:rPr>
          <w:b/>
          <w:bCs/>
          <w:sz w:val="22"/>
          <w:szCs w:val="22"/>
        </w:rPr>
        <w:t>Joyce Kilmer Memorial Fireplace</w:t>
      </w:r>
      <w:r>
        <w:rPr>
          <w:b/>
          <w:bCs/>
          <w:sz w:val="22"/>
          <w:szCs w:val="22"/>
        </w:rPr>
        <w:t xml:space="preserve"> restoration.</w:t>
      </w:r>
      <w:r w:rsidR="00A506CD">
        <w:rPr>
          <w:b/>
          <w:bCs/>
          <w:sz w:val="22"/>
          <w:szCs w:val="22"/>
        </w:rPr>
        <w:t xml:space="preserve"> </w:t>
      </w:r>
    </w:p>
    <w:p w:rsidR="00F313FF" w:rsidRDefault="00F313FF" w:rsidP="00F313FF">
      <w:pPr>
        <w:pStyle w:val="Default"/>
        <w:ind w:left="360"/>
        <w:rPr>
          <w:bCs/>
          <w:sz w:val="22"/>
          <w:szCs w:val="22"/>
        </w:rPr>
      </w:pPr>
      <w:r>
        <w:rPr>
          <w:bCs/>
          <w:sz w:val="22"/>
          <w:szCs w:val="22"/>
        </w:rPr>
        <w:t>Restoration has started!!!!  Timeframe is weather dependent but scheduled for completion by end of April.  The rededication celebration is still scheduled for May 19, 2011.  The Como HS spring field day is scheduled at the same time.</w:t>
      </w:r>
    </w:p>
    <w:p w:rsidR="00F313FF" w:rsidRDefault="00F313FF" w:rsidP="00F313FF">
      <w:pPr>
        <w:pStyle w:val="Default"/>
        <w:ind w:left="360"/>
        <w:rPr>
          <w:bCs/>
          <w:sz w:val="22"/>
          <w:szCs w:val="22"/>
        </w:rPr>
      </w:pPr>
    </w:p>
    <w:p w:rsidR="00F313FF" w:rsidRDefault="00F313FF" w:rsidP="00F313FF">
      <w:pPr>
        <w:pStyle w:val="Default"/>
        <w:ind w:left="360"/>
        <w:rPr>
          <w:bCs/>
          <w:sz w:val="22"/>
          <w:szCs w:val="22"/>
        </w:rPr>
      </w:pPr>
      <w:r>
        <w:rPr>
          <w:bCs/>
          <w:sz w:val="22"/>
          <w:szCs w:val="22"/>
        </w:rPr>
        <w:t>ACTION-need a few volunteers to assist Deb with planning the rededication event.  If you have not been very active to date with the CWOC this may be a great way to get reconnected with a project that has a definite end date.  Send reminder email in January.</w:t>
      </w:r>
    </w:p>
    <w:p w:rsidR="00F313FF" w:rsidRDefault="00F313FF" w:rsidP="00F313FF">
      <w:pPr>
        <w:pStyle w:val="Default"/>
        <w:ind w:left="360"/>
        <w:rPr>
          <w:bCs/>
          <w:sz w:val="22"/>
          <w:szCs w:val="22"/>
        </w:rPr>
      </w:pPr>
    </w:p>
    <w:p w:rsidR="00F313FF" w:rsidRDefault="00F313FF" w:rsidP="00F313FF">
      <w:pPr>
        <w:pStyle w:val="Default"/>
        <w:ind w:left="360"/>
        <w:rPr>
          <w:bCs/>
          <w:sz w:val="22"/>
          <w:szCs w:val="22"/>
        </w:rPr>
      </w:pPr>
      <w:r>
        <w:rPr>
          <w:bCs/>
          <w:sz w:val="22"/>
          <w:szCs w:val="22"/>
        </w:rPr>
        <w:t xml:space="preserve">ACTION-Teri </w:t>
      </w:r>
      <w:proofErr w:type="gramStart"/>
      <w:r>
        <w:rPr>
          <w:bCs/>
          <w:sz w:val="22"/>
          <w:szCs w:val="22"/>
        </w:rPr>
        <w:t>send</w:t>
      </w:r>
      <w:proofErr w:type="gramEnd"/>
      <w:r>
        <w:rPr>
          <w:bCs/>
          <w:sz w:val="22"/>
          <w:szCs w:val="22"/>
        </w:rPr>
        <w:t xml:space="preserve"> Jessica </w:t>
      </w:r>
      <w:proofErr w:type="spellStart"/>
      <w:r>
        <w:rPr>
          <w:bCs/>
          <w:sz w:val="22"/>
          <w:szCs w:val="22"/>
        </w:rPr>
        <w:t>Ley</w:t>
      </w:r>
      <w:proofErr w:type="spellEnd"/>
      <w:r>
        <w:rPr>
          <w:bCs/>
          <w:sz w:val="22"/>
          <w:szCs w:val="22"/>
        </w:rPr>
        <w:t xml:space="preserve"> and email confirming the spring Como HS field day event.</w:t>
      </w:r>
    </w:p>
    <w:p w:rsidR="00F313FF" w:rsidRPr="00F313FF" w:rsidRDefault="00F313FF" w:rsidP="00F313FF">
      <w:pPr>
        <w:pStyle w:val="Default"/>
        <w:ind w:left="360"/>
        <w:rPr>
          <w:rFonts w:eastAsia="Times New Roman"/>
          <w:sz w:val="23"/>
        </w:rPr>
      </w:pPr>
    </w:p>
    <w:p w:rsidR="00A506CD" w:rsidRDefault="000D256D" w:rsidP="00A506CD">
      <w:pPr>
        <w:pStyle w:val="Default"/>
        <w:numPr>
          <w:ilvl w:val="0"/>
          <w:numId w:val="1"/>
        </w:numPr>
        <w:rPr>
          <w:b/>
          <w:bCs/>
          <w:sz w:val="22"/>
          <w:szCs w:val="22"/>
        </w:rPr>
      </w:pPr>
      <w:r>
        <w:rPr>
          <w:b/>
          <w:bCs/>
          <w:sz w:val="22"/>
          <w:szCs w:val="22"/>
        </w:rPr>
        <w:t>Any other r</w:t>
      </w:r>
      <w:r w:rsidR="00A506CD">
        <w:rPr>
          <w:b/>
          <w:bCs/>
          <w:sz w:val="22"/>
          <w:szCs w:val="22"/>
        </w:rPr>
        <w:t xml:space="preserve">ecent and upcoming events in the woodland or related to the woodland? </w:t>
      </w:r>
    </w:p>
    <w:p w:rsidR="00F313FF" w:rsidRDefault="00F313FF" w:rsidP="00F313FF">
      <w:pPr>
        <w:pStyle w:val="Default"/>
        <w:ind w:left="360"/>
        <w:rPr>
          <w:bCs/>
          <w:sz w:val="22"/>
          <w:szCs w:val="22"/>
        </w:rPr>
      </w:pPr>
      <w:r w:rsidRPr="00E704E5">
        <w:rPr>
          <w:b/>
          <w:bCs/>
          <w:sz w:val="22"/>
          <w:szCs w:val="22"/>
        </w:rPr>
        <w:t>Neighborhood Honor Roll</w:t>
      </w:r>
      <w:r>
        <w:rPr>
          <w:bCs/>
          <w:sz w:val="22"/>
          <w:szCs w:val="22"/>
        </w:rPr>
        <w:t xml:space="preserve">-each District nominates up to 3 people that are recognized at a City ceremony in January.  Two folks connected with the CWOC have been nominated and selected:  Sharon </w:t>
      </w:r>
      <w:proofErr w:type="spellStart"/>
      <w:r>
        <w:rPr>
          <w:bCs/>
          <w:sz w:val="22"/>
          <w:szCs w:val="22"/>
        </w:rPr>
        <w:t>Shinomiya</w:t>
      </w:r>
      <w:proofErr w:type="spellEnd"/>
      <w:r>
        <w:rPr>
          <w:bCs/>
          <w:sz w:val="22"/>
          <w:szCs w:val="22"/>
        </w:rPr>
        <w:t xml:space="preserve"> </w:t>
      </w:r>
      <w:proofErr w:type="gramStart"/>
      <w:r>
        <w:rPr>
          <w:bCs/>
          <w:sz w:val="22"/>
          <w:szCs w:val="22"/>
        </w:rPr>
        <w:t>and  Matt</w:t>
      </w:r>
      <w:proofErr w:type="gramEnd"/>
      <w:r>
        <w:rPr>
          <w:bCs/>
          <w:sz w:val="22"/>
          <w:szCs w:val="22"/>
        </w:rPr>
        <w:t xml:space="preserve"> Schmidt.  Sharon worked diligently behind the scenes </w:t>
      </w:r>
      <w:proofErr w:type="gramStart"/>
      <w:r>
        <w:rPr>
          <w:bCs/>
          <w:sz w:val="22"/>
          <w:szCs w:val="22"/>
        </w:rPr>
        <w:t>to  organize</w:t>
      </w:r>
      <w:proofErr w:type="gramEnd"/>
      <w:r>
        <w:rPr>
          <w:bCs/>
          <w:sz w:val="22"/>
          <w:szCs w:val="22"/>
        </w:rPr>
        <w:t xml:space="preserve"> the poetry workshops this fall.  Matt supports Deb and helps with CW events, usually as our photographer.  Matt was also very active with D10 and made sure all CW related events were in the newsletter.  </w:t>
      </w:r>
    </w:p>
    <w:p w:rsidR="00F313FF" w:rsidRDefault="00F313FF" w:rsidP="00F313FF">
      <w:pPr>
        <w:pStyle w:val="Default"/>
        <w:ind w:left="360"/>
        <w:rPr>
          <w:bCs/>
          <w:sz w:val="22"/>
          <w:szCs w:val="22"/>
        </w:rPr>
      </w:pPr>
      <w:proofErr w:type="gramStart"/>
      <w:r>
        <w:rPr>
          <w:bCs/>
          <w:sz w:val="22"/>
          <w:szCs w:val="22"/>
        </w:rPr>
        <w:t>Many thanks to both.</w:t>
      </w:r>
      <w:proofErr w:type="gramEnd"/>
      <w:r>
        <w:rPr>
          <w:bCs/>
          <w:sz w:val="22"/>
          <w:szCs w:val="22"/>
        </w:rPr>
        <w:t xml:space="preserve">  </w:t>
      </w:r>
    </w:p>
    <w:p w:rsidR="00F313FF" w:rsidRDefault="00F313FF" w:rsidP="00F313FF">
      <w:pPr>
        <w:pStyle w:val="Default"/>
        <w:ind w:left="360"/>
        <w:rPr>
          <w:bCs/>
          <w:sz w:val="22"/>
          <w:szCs w:val="22"/>
        </w:rPr>
      </w:pPr>
    </w:p>
    <w:p w:rsidR="00F313FF" w:rsidRDefault="00F313FF" w:rsidP="00F313FF">
      <w:pPr>
        <w:pStyle w:val="Default"/>
        <w:ind w:left="360"/>
        <w:rPr>
          <w:bCs/>
          <w:sz w:val="22"/>
          <w:szCs w:val="22"/>
        </w:rPr>
      </w:pPr>
      <w:r w:rsidRPr="00E704E5">
        <w:rPr>
          <w:b/>
          <w:bCs/>
          <w:sz w:val="22"/>
          <w:szCs w:val="22"/>
        </w:rPr>
        <w:t>Park and Recreation new plan</w:t>
      </w:r>
      <w:r>
        <w:rPr>
          <w:bCs/>
          <w:sz w:val="22"/>
          <w:szCs w:val="22"/>
        </w:rPr>
        <w:t xml:space="preserve"> outreach meetings-we have requested that the CWOC is put on the maps in the plan </w:t>
      </w:r>
      <w:r w:rsidR="00E704E5">
        <w:rPr>
          <w:bCs/>
          <w:sz w:val="22"/>
          <w:szCs w:val="22"/>
        </w:rPr>
        <w:t>and as future meetings are held.  P&amp;R has agreed to do this.</w:t>
      </w:r>
    </w:p>
    <w:p w:rsidR="00E704E5" w:rsidRDefault="00E704E5" w:rsidP="00F313FF">
      <w:pPr>
        <w:pStyle w:val="Default"/>
        <w:ind w:left="360"/>
        <w:rPr>
          <w:bCs/>
          <w:sz w:val="22"/>
          <w:szCs w:val="22"/>
        </w:rPr>
      </w:pPr>
    </w:p>
    <w:p w:rsidR="00E704E5" w:rsidRDefault="00E704E5" w:rsidP="00F313FF">
      <w:pPr>
        <w:pStyle w:val="Default"/>
        <w:ind w:left="360"/>
        <w:rPr>
          <w:bCs/>
          <w:sz w:val="22"/>
          <w:szCs w:val="22"/>
        </w:rPr>
      </w:pPr>
      <w:r>
        <w:rPr>
          <w:bCs/>
          <w:sz w:val="22"/>
          <w:szCs w:val="22"/>
        </w:rPr>
        <w:t>Josh asked if anyone had heard a local group call “</w:t>
      </w:r>
      <w:r w:rsidRPr="00E704E5">
        <w:rPr>
          <w:b/>
          <w:bCs/>
          <w:sz w:val="22"/>
          <w:szCs w:val="22"/>
        </w:rPr>
        <w:t>Big Urban Woods</w:t>
      </w:r>
      <w:r>
        <w:rPr>
          <w:bCs/>
          <w:sz w:val="22"/>
          <w:szCs w:val="22"/>
        </w:rPr>
        <w:t xml:space="preserve">”, according to Josh’s handout their mission statement is “within the parameters of Ramsey County, restore and maintain urban natural woods so that is serves educational  purposes that target plant and animal life, geographical history, human history, and nature’s interdependency.  </w:t>
      </w:r>
    </w:p>
    <w:p w:rsidR="00E704E5" w:rsidRDefault="00E704E5" w:rsidP="00F313FF">
      <w:pPr>
        <w:pStyle w:val="Default"/>
        <w:ind w:left="360"/>
        <w:rPr>
          <w:bCs/>
          <w:sz w:val="22"/>
          <w:szCs w:val="22"/>
        </w:rPr>
      </w:pPr>
      <w:hyperlink r:id="rId6" w:history="1">
        <w:r w:rsidRPr="00B42E51">
          <w:rPr>
            <w:rStyle w:val="Hyperlink"/>
            <w:bCs/>
            <w:sz w:val="22"/>
            <w:szCs w:val="22"/>
          </w:rPr>
          <w:t>http://www.bigurbanwoods.org/</w:t>
        </w:r>
      </w:hyperlink>
    </w:p>
    <w:p w:rsidR="00E704E5" w:rsidRDefault="00E704E5" w:rsidP="00F313FF">
      <w:pPr>
        <w:pStyle w:val="Default"/>
        <w:ind w:left="360"/>
        <w:rPr>
          <w:bCs/>
          <w:sz w:val="22"/>
          <w:szCs w:val="22"/>
        </w:rPr>
      </w:pPr>
    </w:p>
    <w:p w:rsidR="00E704E5" w:rsidRDefault="00E704E5" w:rsidP="00F313FF">
      <w:pPr>
        <w:pStyle w:val="Default"/>
        <w:ind w:left="360"/>
        <w:rPr>
          <w:bCs/>
          <w:sz w:val="22"/>
          <w:szCs w:val="22"/>
        </w:rPr>
      </w:pPr>
      <w:r>
        <w:rPr>
          <w:bCs/>
          <w:sz w:val="22"/>
          <w:szCs w:val="22"/>
        </w:rPr>
        <w:t>According to the website:</w:t>
      </w:r>
    </w:p>
    <w:p w:rsidR="00E704E5" w:rsidRPr="00E704E5" w:rsidRDefault="00E704E5" w:rsidP="00E704E5">
      <w:pPr>
        <w:rPr>
          <w:rFonts w:ascii="Georgia" w:eastAsia="Times New Roman" w:hAnsi="Georgia" w:cs="Arial"/>
          <w:color w:val="697335"/>
          <w:sz w:val="20"/>
        </w:rPr>
      </w:pPr>
      <w:r w:rsidRPr="00E704E5">
        <w:rPr>
          <w:rFonts w:ascii="Georgia" w:eastAsia="Times New Roman" w:hAnsi="Georgia" w:cs="Arial"/>
          <w:color w:val="697335"/>
          <w:sz w:val="20"/>
        </w:rPr>
        <w:t>We are a volunteer group of concerned citizens, master gardeners, local business owners, educators and students dedicated to restoring a natural wooded area on the east side of Saint Paul.  This area is intended for educational purposes for those interested in learning about the history, plants and animals of the Big Urban Woods.</w:t>
      </w:r>
    </w:p>
    <w:p w:rsidR="00E704E5" w:rsidRDefault="00E704E5" w:rsidP="00F313FF">
      <w:pPr>
        <w:pStyle w:val="Default"/>
        <w:ind w:left="360"/>
        <w:rPr>
          <w:bCs/>
          <w:sz w:val="22"/>
          <w:szCs w:val="22"/>
        </w:rPr>
      </w:pPr>
    </w:p>
    <w:p w:rsidR="00E704E5" w:rsidRDefault="00E704E5" w:rsidP="00F313FF">
      <w:pPr>
        <w:pStyle w:val="Default"/>
        <w:ind w:left="360"/>
        <w:rPr>
          <w:bCs/>
          <w:sz w:val="22"/>
          <w:szCs w:val="22"/>
        </w:rPr>
      </w:pPr>
      <w:r>
        <w:rPr>
          <w:bCs/>
          <w:sz w:val="22"/>
          <w:szCs w:val="22"/>
        </w:rPr>
        <w:t>ACTION:  Teri contact the folks listed on website, at least link them to our website, maybe suggest we meet or they attend one of our meetings.</w:t>
      </w:r>
    </w:p>
    <w:p w:rsidR="00E704E5" w:rsidRDefault="00E704E5" w:rsidP="00F313FF">
      <w:pPr>
        <w:pStyle w:val="Default"/>
        <w:ind w:left="360"/>
        <w:rPr>
          <w:bCs/>
          <w:sz w:val="22"/>
          <w:szCs w:val="22"/>
        </w:rPr>
      </w:pPr>
    </w:p>
    <w:p w:rsidR="00700C8C" w:rsidRPr="00700C8C" w:rsidRDefault="00700C8C" w:rsidP="00F313FF">
      <w:pPr>
        <w:pStyle w:val="Default"/>
        <w:ind w:left="360"/>
        <w:rPr>
          <w:bCs/>
          <w:sz w:val="22"/>
          <w:szCs w:val="22"/>
        </w:rPr>
      </w:pPr>
      <w:r>
        <w:rPr>
          <w:b/>
          <w:bCs/>
          <w:sz w:val="22"/>
          <w:szCs w:val="22"/>
        </w:rPr>
        <w:t>Summer recreation programs-</w:t>
      </w:r>
      <w:r>
        <w:rPr>
          <w:bCs/>
          <w:sz w:val="22"/>
          <w:szCs w:val="22"/>
        </w:rPr>
        <w:t xml:space="preserve">Joan suggested they may be a good partner.  The </w:t>
      </w:r>
      <w:proofErr w:type="spellStart"/>
      <w:r>
        <w:rPr>
          <w:bCs/>
          <w:sz w:val="22"/>
          <w:szCs w:val="22"/>
        </w:rPr>
        <w:t>Smore</w:t>
      </w:r>
      <w:proofErr w:type="spellEnd"/>
      <w:r>
        <w:rPr>
          <w:bCs/>
          <w:sz w:val="22"/>
          <w:szCs w:val="22"/>
        </w:rPr>
        <w:t xml:space="preserve"> Fun summer program at North Dale </w:t>
      </w:r>
      <w:proofErr w:type="spellStart"/>
      <w:r>
        <w:rPr>
          <w:bCs/>
          <w:sz w:val="22"/>
          <w:szCs w:val="22"/>
        </w:rPr>
        <w:t>rec</w:t>
      </w:r>
      <w:proofErr w:type="spellEnd"/>
      <w:r>
        <w:rPr>
          <w:bCs/>
          <w:sz w:val="22"/>
          <w:szCs w:val="22"/>
        </w:rPr>
        <w:t xml:space="preserve"> center does have vans for transportation.  Another possibility may be the Discovery Club after school program.  </w:t>
      </w:r>
    </w:p>
    <w:p w:rsidR="00E704E5" w:rsidRPr="00F313FF" w:rsidRDefault="00E704E5" w:rsidP="00F313FF">
      <w:pPr>
        <w:pStyle w:val="Default"/>
        <w:ind w:left="360"/>
        <w:rPr>
          <w:bCs/>
          <w:sz w:val="22"/>
          <w:szCs w:val="22"/>
        </w:rPr>
      </w:pPr>
    </w:p>
    <w:p w:rsidR="00782353" w:rsidRDefault="000D256D" w:rsidP="000D256D">
      <w:pPr>
        <w:pStyle w:val="Default"/>
        <w:numPr>
          <w:ilvl w:val="0"/>
          <w:numId w:val="1"/>
        </w:numPr>
        <w:rPr>
          <w:b/>
          <w:bCs/>
          <w:sz w:val="22"/>
          <w:szCs w:val="22"/>
        </w:rPr>
      </w:pPr>
      <w:r>
        <w:rPr>
          <w:b/>
          <w:bCs/>
          <w:sz w:val="22"/>
          <w:szCs w:val="22"/>
        </w:rPr>
        <w:t>Sc</w:t>
      </w:r>
      <w:r w:rsidR="0091605D" w:rsidRPr="000D256D">
        <w:rPr>
          <w:b/>
          <w:bCs/>
          <w:sz w:val="22"/>
          <w:szCs w:val="22"/>
        </w:rPr>
        <w:t xml:space="preserve">hool Forest </w:t>
      </w:r>
      <w:r>
        <w:rPr>
          <w:b/>
          <w:bCs/>
          <w:sz w:val="22"/>
          <w:szCs w:val="22"/>
        </w:rPr>
        <w:t>update</w:t>
      </w:r>
    </w:p>
    <w:p w:rsidR="00700C8C" w:rsidRDefault="00700C8C" w:rsidP="00700C8C">
      <w:pPr>
        <w:pStyle w:val="Default"/>
        <w:ind w:left="360"/>
        <w:rPr>
          <w:bCs/>
          <w:sz w:val="22"/>
          <w:szCs w:val="22"/>
        </w:rPr>
      </w:pPr>
      <w:r>
        <w:rPr>
          <w:bCs/>
          <w:sz w:val="22"/>
          <w:szCs w:val="22"/>
        </w:rPr>
        <w:t xml:space="preserve">Kelley had sent a message to Great River </w:t>
      </w:r>
      <w:proofErr w:type="spellStart"/>
      <w:r>
        <w:rPr>
          <w:bCs/>
          <w:sz w:val="22"/>
          <w:szCs w:val="22"/>
        </w:rPr>
        <w:t>Montesorri</w:t>
      </w:r>
      <w:proofErr w:type="spellEnd"/>
      <w:r>
        <w:rPr>
          <w:bCs/>
          <w:sz w:val="22"/>
          <w:szCs w:val="22"/>
        </w:rPr>
        <w:t xml:space="preserve"> asking if they wish to be our School Forest partner—for two reasons-getting the agreement ready for the School Board has been difficult and slow and GRM is already using the site several times a year.   No response as yet.</w:t>
      </w:r>
    </w:p>
    <w:p w:rsidR="00700C8C" w:rsidRPr="00700C8C" w:rsidRDefault="00700C8C" w:rsidP="00700C8C">
      <w:pPr>
        <w:pStyle w:val="Default"/>
        <w:ind w:left="360"/>
        <w:rPr>
          <w:bCs/>
          <w:sz w:val="22"/>
          <w:szCs w:val="22"/>
        </w:rPr>
      </w:pPr>
    </w:p>
    <w:p w:rsidR="00700C8C" w:rsidRDefault="00A506CD" w:rsidP="00700C8C">
      <w:pPr>
        <w:pStyle w:val="Default"/>
        <w:numPr>
          <w:ilvl w:val="0"/>
          <w:numId w:val="1"/>
        </w:numPr>
        <w:rPr>
          <w:b/>
          <w:bCs/>
          <w:sz w:val="22"/>
          <w:szCs w:val="22"/>
        </w:rPr>
      </w:pPr>
      <w:r>
        <w:rPr>
          <w:b/>
          <w:bCs/>
          <w:sz w:val="22"/>
          <w:szCs w:val="22"/>
        </w:rPr>
        <w:t>Grant opp</w:t>
      </w:r>
      <w:r w:rsidR="000D256D">
        <w:rPr>
          <w:b/>
          <w:bCs/>
          <w:sz w:val="22"/>
          <w:szCs w:val="22"/>
        </w:rPr>
        <w:t>ortunities?</w:t>
      </w:r>
    </w:p>
    <w:p w:rsidR="00700C8C" w:rsidRDefault="00700C8C" w:rsidP="00700C8C">
      <w:pPr>
        <w:pStyle w:val="Default"/>
        <w:ind w:left="360"/>
        <w:rPr>
          <w:bCs/>
          <w:sz w:val="22"/>
          <w:szCs w:val="22"/>
        </w:rPr>
      </w:pPr>
      <w:r>
        <w:rPr>
          <w:b/>
          <w:bCs/>
          <w:sz w:val="22"/>
          <w:szCs w:val="22"/>
        </w:rPr>
        <w:lastRenderedPageBreak/>
        <w:t xml:space="preserve">EPA regional EE grant:  </w:t>
      </w:r>
      <w:r>
        <w:rPr>
          <w:bCs/>
          <w:sz w:val="22"/>
          <w:szCs w:val="22"/>
        </w:rPr>
        <w:t xml:space="preserve">Josh is considering submitted a grant focusing on Valley Branch as a teacher training site for EE-first visit at VB but the second visit could be another more local/urban site such as Como Woods.  There will be a focus on state </w:t>
      </w:r>
      <w:proofErr w:type="spellStart"/>
      <w:proofErr w:type="gramStart"/>
      <w:r>
        <w:rPr>
          <w:bCs/>
          <w:sz w:val="22"/>
          <w:szCs w:val="22"/>
        </w:rPr>
        <w:t>ed</w:t>
      </w:r>
      <w:proofErr w:type="spellEnd"/>
      <w:proofErr w:type="gramEnd"/>
      <w:r>
        <w:rPr>
          <w:bCs/>
          <w:sz w:val="22"/>
          <w:szCs w:val="22"/>
        </w:rPr>
        <w:t xml:space="preserve"> standards.  Part of the grant could pay for buses.</w:t>
      </w:r>
    </w:p>
    <w:p w:rsidR="00700C8C" w:rsidRDefault="00700C8C" w:rsidP="00700C8C">
      <w:pPr>
        <w:pStyle w:val="Default"/>
        <w:ind w:left="360"/>
        <w:rPr>
          <w:bCs/>
          <w:sz w:val="22"/>
          <w:szCs w:val="22"/>
        </w:rPr>
      </w:pPr>
    </w:p>
    <w:p w:rsidR="00107FEF" w:rsidRPr="000D256D" w:rsidRDefault="009D4430" w:rsidP="00700C8C">
      <w:pPr>
        <w:pStyle w:val="Default"/>
        <w:ind w:left="360"/>
        <w:rPr>
          <w:bCs/>
          <w:sz w:val="22"/>
          <w:szCs w:val="22"/>
        </w:rPr>
      </w:pPr>
      <w:r>
        <w:rPr>
          <w:sz w:val="22"/>
          <w:szCs w:val="22"/>
        </w:rPr>
        <w:t xml:space="preserve">. </w:t>
      </w:r>
    </w:p>
    <w:p w:rsidR="0091605D" w:rsidRPr="001151A7" w:rsidRDefault="00B96888" w:rsidP="0091605D">
      <w:pPr>
        <w:pStyle w:val="Default"/>
        <w:rPr>
          <w:bCs/>
          <w:sz w:val="22"/>
          <w:szCs w:val="22"/>
        </w:rPr>
      </w:pPr>
      <w:r>
        <w:rPr>
          <w:b/>
          <w:bCs/>
          <w:sz w:val="22"/>
          <w:szCs w:val="22"/>
        </w:rPr>
        <w:t>5</w:t>
      </w:r>
      <w:r w:rsidR="0091605D">
        <w:rPr>
          <w:sz w:val="22"/>
          <w:szCs w:val="22"/>
        </w:rPr>
        <w:t xml:space="preserve">. </w:t>
      </w:r>
      <w:r w:rsidR="0091605D">
        <w:rPr>
          <w:b/>
          <w:bCs/>
          <w:sz w:val="22"/>
          <w:szCs w:val="22"/>
        </w:rPr>
        <w:t>Website additions</w:t>
      </w:r>
      <w:r w:rsidR="000D256D">
        <w:rPr>
          <w:b/>
          <w:bCs/>
          <w:sz w:val="22"/>
          <w:szCs w:val="22"/>
        </w:rPr>
        <w:t>?</w:t>
      </w:r>
      <w:r w:rsidR="00700C8C">
        <w:rPr>
          <w:b/>
          <w:bCs/>
          <w:sz w:val="22"/>
          <w:szCs w:val="22"/>
        </w:rPr>
        <w:t>-none</w:t>
      </w:r>
    </w:p>
    <w:p w:rsidR="00107FEF" w:rsidRDefault="00B96888" w:rsidP="0091605D">
      <w:pPr>
        <w:pStyle w:val="Default"/>
        <w:rPr>
          <w:sz w:val="22"/>
          <w:szCs w:val="22"/>
        </w:rPr>
      </w:pPr>
      <w:r>
        <w:rPr>
          <w:b/>
          <w:sz w:val="22"/>
          <w:szCs w:val="22"/>
        </w:rPr>
        <w:t>6.</w:t>
      </w:r>
      <w:r w:rsidR="000D256D">
        <w:rPr>
          <w:b/>
          <w:sz w:val="22"/>
          <w:szCs w:val="22"/>
        </w:rPr>
        <w:t xml:space="preserve"> Prior action items: </w:t>
      </w:r>
      <w:r w:rsidR="000D256D">
        <w:rPr>
          <w:sz w:val="22"/>
          <w:szCs w:val="22"/>
        </w:rPr>
        <w:t>regarding e</w:t>
      </w:r>
      <w:r w:rsidR="00107FEF">
        <w:rPr>
          <w:sz w:val="22"/>
          <w:szCs w:val="22"/>
        </w:rPr>
        <w:t xml:space="preserve">ducation kits donated to CWOC by the Forest Service.  </w:t>
      </w:r>
    </w:p>
    <w:p w:rsidR="00107FEF" w:rsidRDefault="00107FEF" w:rsidP="0091605D">
      <w:pPr>
        <w:pStyle w:val="Default"/>
        <w:rPr>
          <w:sz w:val="22"/>
          <w:szCs w:val="22"/>
        </w:rPr>
      </w:pPr>
      <w:r>
        <w:rPr>
          <w:sz w:val="22"/>
          <w:szCs w:val="22"/>
        </w:rPr>
        <w:t xml:space="preserve">ACTION-Teri draft a letter from CWOC committee indicated the education boxes are on long-term loan to SPPR. </w:t>
      </w:r>
      <w:r w:rsidR="00700C8C">
        <w:rPr>
          <w:sz w:val="22"/>
          <w:szCs w:val="22"/>
        </w:rPr>
        <w:t>–DONE.</w:t>
      </w:r>
    </w:p>
    <w:p w:rsidR="00B96888" w:rsidRDefault="000D256D" w:rsidP="000D256D">
      <w:pPr>
        <w:pStyle w:val="Default"/>
        <w:rPr>
          <w:sz w:val="22"/>
          <w:szCs w:val="22"/>
        </w:rPr>
      </w:pPr>
      <w:r>
        <w:rPr>
          <w:b/>
          <w:sz w:val="22"/>
          <w:szCs w:val="22"/>
        </w:rPr>
        <w:t>7.  Are we OK with change in meeting dates?</w:t>
      </w:r>
      <w:r w:rsidR="00700C8C">
        <w:rPr>
          <w:b/>
          <w:sz w:val="22"/>
          <w:szCs w:val="22"/>
        </w:rPr>
        <w:t xml:space="preserve">  </w:t>
      </w:r>
      <w:r w:rsidR="00700C8C">
        <w:rPr>
          <w:sz w:val="22"/>
          <w:szCs w:val="22"/>
        </w:rPr>
        <w:t xml:space="preserve">Not sure-Kelley is a key participant to this committee and right now she has a class on Tuesday nights.  </w:t>
      </w:r>
      <w:proofErr w:type="spellStart"/>
      <w:proofErr w:type="gramStart"/>
      <w:r w:rsidR="00700C8C">
        <w:rPr>
          <w:sz w:val="22"/>
          <w:szCs w:val="22"/>
        </w:rPr>
        <w:t>Lets</w:t>
      </w:r>
      <w:proofErr w:type="spellEnd"/>
      <w:proofErr w:type="gramEnd"/>
      <w:r w:rsidR="00700C8C">
        <w:rPr>
          <w:sz w:val="22"/>
          <w:szCs w:val="22"/>
        </w:rPr>
        <w:t xml:space="preserve"> stay with current schedule until we know what her spring semester calendar will be.</w:t>
      </w:r>
    </w:p>
    <w:p w:rsidR="00700C8C" w:rsidRDefault="00700C8C" w:rsidP="000D256D">
      <w:pPr>
        <w:pStyle w:val="Default"/>
        <w:rPr>
          <w:sz w:val="22"/>
          <w:szCs w:val="22"/>
        </w:rPr>
      </w:pPr>
    </w:p>
    <w:p w:rsidR="00700C8C" w:rsidRDefault="00700C8C" w:rsidP="000D256D">
      <w:pPr>
        <w:pStyle w:val="Default"/>
        <w:rPr>
          <w:sz w:val="22"/>
          <w:szCs w:val="22"/>
        </w:rPr>
      </w:pPr>
      <w:r>
        <w:rPr>
          <w:sz w:val="22"/>
          <w:szCs w:val="22"/>
        </w:rPr>
        <w:t xml:space="preserve">This lead to a discussion that we need more regular contact with Park and </w:t>
      </w:r>
      <w:proofErr w:type="spellStart"/>
      <w:r>
        <w:rPr>
          <w:sz w:val="22"/>
          <w:szCs w:val="22"/>
        </w:rPr>
        <w:t>Rec</w:t>
      </w:r>
      <w:proofErr w:type="spellEnd"/>
      <w:r>
        <w:rPr>
          <w:sz w:val="22"/>
          <w:szCs w:val="22"/>
        </w:rPr>
        <w:t xml:space="preserve"> besides Kelley as the restoration work starts—Adam would be best.  Discussed having maybe every other meeting later in the day or first thing in morning at the P&amp;R bldg.  </w:t>
      </w:r>
    </w:p>
    <w:p w:rsidR="00700C8C" w:rsidRDefault="00700C8C" w:rsidP="000D256D">
      <w:pPr>
        <w:pStyle w:val="Default"/>
        <w:rPr>
          <w:sz w:val="22"/>
          <w:szCs w:val="22"/>
        </w:rPr>
      </w:pPr>
      <w:r>
        <w:rPr>
          <w:sz w:val="22"/>
          <w:szCs w:val="22"/>
        </w:rPr>
        <w:t xml:space="preserve">ACTION-Josh will contact Adam to see what </w:t>
      </w:r>
      <w:r w:rsidR="00DB4488">
        <w:rPr>
          <w:sz w:val="22"/>
          <w:szCs w:val="22"/>
        </w:rPr>
        <w:t xml:space="preserve">days of the week might work for them.  Keep tuned via email regarding this. </w:t>
      </w:r>
    </w:p>
    <w:p w:rsidR="00700C8C" w:rsidRPr="00700C8C" w:rsidRDefault="00700C8C" w:rsidP="000D256D">
      <w:pPr>
        <w:pStyle w:val="Default"/>
        <w:rPr>
          <w:bCs/>
          <w:sz w:val="28"/>
          <w:szCs w:val="28"/>
        </w:rPr>
      </w:pPr>
    </w:p>
    <w:p w:rsidR="001151A7" w:rsidRDefault="001151A7" w:rsidP="001151A7">
      <w:pPr>
        <w:pStyle w:val="Default"/>
        <w:rPr>
          <w:b/>
          <w:bCs/>
          <w:sz w:val="28"/>
          <w:szCs w:val="28"/>
        </w:rPr>
      </w:pPr>
      <w:r>
        <w:rPr>
          <w:b/>
          <w:bCs/>
          <w:sz w:val="28"/>
          <w:szCs w:val="28"/>
        </w:rPr>
        <w:t>Future meeting dates, please mark your calendar--</w:t>
      </w:r>
    </w:p>
    <w:p w:rsidR="001151A7" w:rsidRPr="00700C8C" w:rsidRDefault="001151A7" w:rsidP="001151A7">
      <w:pPr>
        <w:pStyle w:val="HTMLPreformatted"/>
        <w:rPr>
          <w:color w:val="FF0000"/>
        </w:rPr>
      </w:pPr>
      <w:r>
        <w:t>Dec. 28</w:t>
      </w:r>
      <w:r w:rsidR="00700C8C">
        <w:t>—</w:t>
      </w:r>
      <w:r w:rsidR="00700C8C">
        <w:rPr>
          <w:color w:val="FF0000"/>
        </w:rPr>
        <w:t>suggestion to have this as a fun/holiday celebration event and less of a meetings-ACTION-Teri send email to see if we can get a critical mass, suggested local place-</w:t>
      </w:r>
      <w:proofErr w:type="spellStart"/>
      <w:r w:rsidR="00700C8C">
        <w:rPr>
          <w:color w:val="FF0000"/>
        </w:rPr>
        <w:t>Bascali’s</w:t>
      </w:r>
      <w:proofErr w:type="spellEnd"/>
      <w:r w:rsidR="00700C8C">
        <w:rPr>
          <w:color w:val="FF0000"/>
        </w:rPr>
        <w:t>.  (Joan and Josh cannot attend.)</w:t>
      </w:r>
    </w:p>
    <w:p w:rsidR="001151A7" w:rsidRDefault="001151A7" w:rsidP="001151A7">
      <w:pPr>
        <w:pStyle w:val="HTMLPreformatted"/>
      </w:pPr>
      <w:r>
        <w:t>2011</w:t>
      </w:r>
    </w:p>
    <w:p w:rsidR="001151A7" w:rsidRDefault="001151A7" w:rsidP="001151A7">
      <w:pPr>
        <w:pStyle w:val="HTMLPreformatted"/>
      </w:pPr>
      <w:r>
        <w:t>Jan. 25</w:t>
      </w:r>
    </w:p>
    <w:p w:rsidR="001151A7" w:rsidRDefault="001151A7" w:rsidP="001151A7">
      <w:pPr>
        <w:pStyle w:val="HTMLPreformatted"/>
      </w:pPr>
      <w:r>
        <w:t>Feb. 22</w:t>
      </w:r>
    </w:p>
    <w:p w:rsidR="001151A7" w:rsidRDefault="001151A7" w:rsidP="001151A7">
      <w:pPr>
        <w:pStyle w:val="HTMLPreformatted"/>
      </w:pPr>
      <w:r>
        <w:t>Mar. 29</w:t>
      </w:r>
    </w:p>
    <w:p w:rsidR="001151A7" w:rsidRDefault="001151A7" w:rsidP="001151A7">
      <w:pPr>
        <w:pStyle w:val="HTMLPreformatted"/>
      </w:pPr>
      <w:r>
        <w:t>Apr. 26</w:t>
      </w:r>
    </w:p>
    <w:p w:rsidR="001151A7" w:rsidRDefault="001151A7" w:rsidP="001151A7">
      <w:pPr>
        <w:pStyle w:val="HTMLPreformatted"/>
      </w:pPr>
      <w:proofErr w:type="gramStart"/>
      <w:r>
        <w:t>May  31</w:t>
      </w:r>
      <w:proofErr w:type="gramEnd"/>
    </w:p>
    <w:p w:rsidR="001151A7" w:rsidRDefault="001151A7" w:rsidP="001151A7">
      <w:pPr>
        <w:pStyle w:val="HTMLPreformatted"/>
      </w:pPr>
      <w:r>
        <w:t>June 28</w:t>
      </w:r>
    </w:p>
    <w:p w:rsidR="001151A7" w:rsidRDefault="001151A7" w:rsidP="001151A7">
      <w:pPr>
        <w:pStyle w:val="HTMLPreformatted"/>
      </w:pPr>
    </w:p>
    <w:p w:rsidR="001151A7" w:rsidRDefault="001151A7" w:rsidP="001151A7">
      <w:pPr>
        <w:pStyle w:val="HTMLPreformatted"/>
      </w:pPr>
    </w:p>
    <w:p w:rsidR="001151A7" w:rsidRPr="001151A7" w:rsidRDefault="001151A7" w:rsidP="001151A7">
      <w:pPr>
        <w:pStyle w:val="Default"/>
        <w:rPr>
          <w:b/>
          <w:sz w:val="22"/>
          <w:szCs w:val="22"/>
        </w:rPr>
      </w:pPr>
    </w:p>
    <w:sectPr w:rsidR="001151A7" w:rsidRPr="001151A7" w:rsidSect="004D5A97">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2BE"/>
    <w:multiLevelType w:val="hybridMultilevel"/>
    <w:tmpl w:val="101422B6"/>
    <w:lvl w:ilvl="0" w:tplc="BBBC97F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605D"/>
    <w:rsid w:val="000D256D"/>
    <w:rsid w:val="00107FEF"/>
    <w:rsid w:val="001151A7"/>
    <w:rsid w:val="00125E9C"/>
    <w:rsid w:val="001646F4"/>
    <w:rsid w:val="00236309"/>
    <w:rsid w:val="00243BBE"/>
    <w:rsid w:val="00253EB8"/>
    <w:rsid w:val="004C259F"/>
    <w:rsid w:val="004D5A97"/>
    <w:rsid w:val="00527101"/>
    <w:rsid w:val="00593FEC"/>
    <w:rsid w:val="00700C8C"/>
    <w:rsid w:val="00782353"/>
    <w:rsid w:val="007D10CC"/>
    <w:rsid w:val="00812B48"/>
    <w:rsid w:val="0091107C"/>
    <w:rsid w:val="0091605D"/>
    <w:rsid w:val="00955C20"/>
    <w:rsid w:val="009A7A40"/>
    <w:rsid w:val="009D4430"/>
    <w:rsid w:val="00A506CD"/>
    <w:rsid w:val="00B96888"/>
    <w:rsid w:val="00CA584E"/>
    <w:rsid w:val="00D543F0"/>
    <w:rsid w:val="00DB4488"/>
    <w:rsid w:val="00DB510B"/>
    <w:rsid w:val="00DD4E94"/>
    <w:rsid w:val="00E704E5"/>
    <w:rsid w:val="00F31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C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05D"/>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1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07FEF"/>
    <w:rPr>
      <w:rFonts w:ascii="Courier New" w:eastAsia="Times New Roman" w:hAnsi="Courier New" w:cs="Courier New"/>
      <w:sz w:val="20"/>
      <w:szCs w:val="20"/>
    </w:rPr>
  </w:style>
  <w:style w:type="paragraph" w:styleId="ListParagraph">
    <w:name w:val="List Paragraph"/>
    <w:basedOn w:val="Normal"/>
    <w:uiPriority w:val="34"/>
    <w:qFormat/>
    <w:rsid w:val="00107FE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53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59668">
      <w:bodyDiv w:val="1"/>
      <w:marLeft w:val="0"/>
      <w:marRight w:val="0"/>
      <w:marTop w:val="0"/>
      <w:marBottom w:val="0"/>
      <w:divBdr>
        <w:top w:val="none" w:sz="0" w:space="0" w:color="auto"/>
        <w:left w:val="none" w:sz="0" w:space="0" w:color="auto"/>
        <w:bottom w:val="none" w:sz="0" w:space="0" w:color="auto"/>
        <w:right w:val="none" w:sz="0" w:space="0" w:color="auto"/>
      </w:divBdr>
      <w:divsChild>
        <w:div w:id="355277477">
          <w:marLeft w:val="0"/>
          <w:marRight w:val="0"/>
          <w:marTop w:val="0"/>
          <w:marBottom w:val="0"/>
          <w:divBdr>
            <w:top w:val="none" w:sz="0" w:space="0" w:color="auto"/>
            <w:left w:val="none" w:sz="0" w:space="0" w:color="auto"/>
            <w:bottom w:val="none" w:sz="0" w:space="0" w:color="auto"/>
            <w:right w:val="none" w:sz="0" w:space="0" w:color="auto"/>
          </w:divBdr>
          <w:divsChild>
            <w:div w:id="175660846">
              <w:marLeft w:val="0"/>
              <w:marRight w:val="0"/>
              <w:marTop w:val="0"/>
              <w:marBottom w:val="0"/>
              <w:divBdr>
                <w:top w:val="none" w:sz="0" w:space="0" w:color="auto"/>
                <w:left w:val="none" w:sz="0" w:space="0" w:color="auto"/>
                <w:bottom w:val="none" w:sz="0" w:space="0" w:color="auto"/>
                <w:right w:val="none" w:sz="0" w:space="0" w:color="auto"/>
              </w:divBdr>
              <w:divsChild>
                <w:div w:id="1084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9575">
      <w:bodyDiv w:val="1"/>
      <w:marLeft w:val="0"/>
      <w:marRight w:val="0"/>
      <w:marTop w:val="0"/>
      <w:marBottom w:val="0"/>
      <w:divBdr>
        <w:top w:val="none" w:sz="0" w:space="0" w:color="auto"/>
        <w:left w:val="none" w:sz="0" w:space="0" w:color="auto"/>
        <w:bottom w:val="none" w:sz="0" w:space="0" w:color="auto"/>
        <w:right w:val="none" w:sz="0" w:space="0" w:color="auto"/>
      </w:divBdr>
      <w:divsChild>
        <w:div w:id="680009733">
          <w:marLeft w:val="0"/>
          <w:marRight w:val="0"/>
          <w:marTop w:val="0"/>
          <w:marBottom w:val="0"/>
          <w:divBdr>
            <w:top w:val="none" w:sz="0" w:space="0" w:color="auto"/>
            <w:left w:val="none" w:sz="0" w:space="0" w:color="auto"/>
            <w:bottom w:val="none" w:sz="0" w:space="0" w:color="auto"/>
            <w:right w:val="none" w:sz="0" w:space="0" w:color="auto"/>
          </w:divBdr>
          <w:divsChild>
            <w:div w:id="1407340087">
              <w:marLeft w:val="0"/>
              <w:marRight w:val="0"/>
              <w:marTop w:val="100"/>
              <w:marBottom w:val="100"/>
              <w:divBdr>
                <w:top w:val="none" w:sz="0" w:space="0" w:color="auto"/>
                <w:left w:val="none" w:sz="0" w:space="0" w:color="auto"/>
                <w:bottom w:val="none" w:sz="0" w:space="0" w:color="auto"/>
                <w:right w:val="none" w:sz="0" w:space="0" w:color="auto"/>
              </w:divBdr>
              <w:divsChild>
                <w:div w:id="1267929275">
                  <w:marLeft w:val="0"/>
                  <w:marRight w:val="0"/>
                  <w:marTop w:val="0"/>
                  <w:marBottom w:val="0"/>
                  <w:divBdr>
                    <w:top w:val="none" w:sz="0" w:space="0" w:color="auto"/>
                    <w:left w:val="none" w:sz="0" w:space="0" w:color="auto"/>
                    <w:bottom w:val="none" w:sz="0" w:space="0" w:color="auto"/>
                    <w:right w:val="none" w:sz="0" w:space="0" w:color="auto"/>
                  </w:divBdr>
                  <w:divsChild>
                    <w:div w:id="571159754">
                      <w:marLeft w:val="0"/>
                      <w:marRight w:val="0"/>
                      <w:marTop w:val="0"/>
                      <w:marBottom w:val="0"/>
                      <w:divBdr>
                        <w:top w:val="none" w:sz="0" w:space="0" w:color="auto"/>
                        <w:left w:val="none" w:sz="0" w:space="0" w:color="auto"/>
                        <w:bottom w:val="none" w:sz="0" w:space="0" w:color="auto"/>
                        <w:right w:val="none" w:sz="0" w:space="0" w:color="auto"/>
                      </w:divBdr>
                      <w:divsChild>
                        <w:div w:id="690376644">
                          <w:marLeft w:val="0"/>
                          <w:marRight w:val="0"/>
                          <w:marTop w:val="0"/>
                          <w:marBottom w:val="0"/>
                          <w:divBdr>
                            <w:top w:val="none" w:sz="0" w:space="0" w:color="auto"/>
                            <w:left w:val="none" w:sz="0" w:space="0" w:color="auto"/>
                            <w:bottom w:val="none" w:sz="0" w:space="0" w:color="auto"/>
                            <w:right w:val="none" w:sz="0" w:space="0" w:color="auto"/>
                          </w:divBdr>
                          <w:divsChild>
                            <w:div w:id="911038368">
                              <w:marLeft w:val="0"/>
                              <w:marRight w:val="0"/>
                              <w:marTop w:val="0"/>
                              <w:marBottom w:val="0"/>
                              <w:divBdr>
                                <w:top w:val="none" w:sz="0" w:space="0" w:color="auto"/>
                                <w:left w:val="none" w:sz="0" w:space="0" w:color="auto"/>
                                <w:bottom w:val="none" w:sz="0" w:space="0" w:color="auto"/>
                                <w:right w:val="none" w:sz="0" w:space="0" w:color="auto"/>
                              </w:divBdr>
                              <w:divsChild>
                                <w:div w:id="1101216380">
                                  <w:marLeft w:val="0"/>
                                  <w:marRight w:val="0"/>
                                  <w:marTop w:val="0"/>
                                  <w:marBottom w:val="0"/>
                                  <w:divBdr>
                                    <w:top w:val="none" w:sz="0" w:space="0" w:color="auto"/>
                                    <w:left w:val="none" w:sz="0" w:space="0" w:color="auto"/>
                                    <w:bottom w:val="none" w:sz="0" w:space="0" w:color="auto"/>
                                    <w:right w:val="none" w:sz="0" w:space="0" w:color="auto"/>
                                  </w:divBdr>
                                  <w:divsChild>
                                    <w:div w:id="1424643780">
                                      <w:marLeft w:val="0"/>
                                      <w:marRight w:val="0"/>
                                      <w:marTop w:val="0"/>
                                      <w:marBottom w:val="0"/>
                                      <w:divBdr>
                                        <w:top w:val="none" w:sz="0" w:space="0" w:color="auto"/>
                                        <w:left w:val="none" w:sz="0" w:space="0" w:color="auto"/>
                                        <w:bottom w:val="none" w:sz="0" w:space="0" w:color="auto"/>
                                        <w:right w:val="none" w:sz="0" w:space="0" w:color="auto"/>
                                      </w:divBdr>
                                      <w:divsChild>
                                        <w:div w:id="14118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586455">
      <w:bodyDiv w:val="1"/>
      <w:marLeft w:val="0"/>
      <w:marRight w:val="0"/>
      <w:marTop w:val="0"/>
      <w:marBottom w:val="0"/>
      <w:divBdr>
        <w:top w:val="none" w:sz="0" w:space="0" w:color="auto"/>
        <w:left w:val="none" w:sz="0" w:space="0" w:color="auto"/>
        <w:bottom w:val="none" w:sz="0" w:space="0" w:color="auto"/>
        <w:right w:val="none" w:sz="0" w:space="0" w:color="auto"/>
      </w:divBdr>
      <w:divsChild>
        <w:div w:id="520899292">
          <w:marLeft w:val="0"/>
          <w:marRight w:val="0"/>
          <w:marTop w:val="0"/>
          <w:marBottom w:val="0"/>
          <w:divBdr>
            <w:top w:val="none" w:sz="0" w:space="0" w:color="auto"/>
            <w:left w:val="none" w:sz="0" w:space="0" w:color="auto"/>
            <w:bottom w:val="none" w:sz="0" w:space="0" w:color="auto"/>
            <w:right w:val="none" w:sz="0" w:space="0" w:color="auto"/>
          </w:divBdr>
          <w:divsChild>
            <w:div w:id="391586939">
              <w:marLeft w:val="0"/>
              <w:marRight w:val="0"/>
              <w:marTop w:val="0"/>
              <w:marBottom w:val="0"/>
              <w:divBdr>
                <w:top w:val="none" w:sz="0" w:space="0" w:color="auto"/>
                <w:left w:val="none" w:sz="0" w:space="0" w:color="auto"/>
                <w:bottom w:val="none" w:sz="0" w:space="0" w:color="auto"/>
                <w:right w:val="none" w:sz="0" w:space="0" w:color="auto"/>
              </w:divBdr>
              <w:divsChild>
                <w:div w:id="586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gurbanwoo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A574-4326-4D01-B709-EE28BEE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4</cp:revision>
  <dcterms:created xsi:type="dcterms:W3CDTF">2010-11-26T15:13:00Z</dcterms:created>
  <dcterms:modified xsi:type="dcterms:W3CDTF">2010-12-11T18:25:00Z</dcterms:modified>
</cp:coreProperties>
</file>